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0E2E" w14:textId="2605FF31" w:rsidR="002878CB" w:rsidRPr="00FB22E0" w:rsidRDefault="00ED71DC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 xml:space="preserve">CAFL League Management </w:t>
      </w:r>
      <w:r w:rsidR="002524DC">
        <w:rPr>
          <w:b/>
          <w:bCs/>
          <w:sz w:val="32"/>
          <w:szCs w:val="32"/>
        </w:rPr>
        <w:t>Minutes</w:t>
      </w:r>
      <w:r>
        <w:rPr>
          <w:b/>
          <w:bCs/>
          <w:sz w:val="32"/>
          <w:szCs w:val="32"/>
        </w:rPr>
        <w:t xml:space="preserve"> –</w:t>
      </w:r>
      <w:r w:rsidR="00CB3F58">
        <w:rPr>
          <w:b/>
          <w:bCs/>
          <w:sz w:val="32"/>
          <w:szCs w:val="32"/>
        </w:rPr>
        <w:t xml:space="preserve"> </w:t>
      </w:r>
      <w:r w:rsidR="00F17B23">
        <w:rPr>
          <w:b/>
          <w:bCs/>
          <w:sz w:val="32"/>
          <w:szCs w:val="32"/>
        </w:rPr>
        <w:t xml:space="preserve">to be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 xml:space="preserve">on </w:t>
      </w:r>
      <w:r w:rsidR="00B8471C">
        <w:rPr>
          <w:b/>
          <w:bCs/>
          <w:sz w:val="32"/>
          <w:szCs w:val="32"/>
        </w:rPr>
        <w:t>Wedne</w:t>
      </w:r>
      <w:r w:rsidR="00C475D0">
        <w:rPr>
          <w:b/>
          <w:bCs/>
          <w:sz w:val="32"/>
          <w:szCs w:val="32"/>
        </w:rPr>
        <w:t xml:space="preserve">sday </w:t>
      </w:r>
      <w:r w:rsidR="00B77BDF">
        <w:rPr>
          <w:b/>
          <w:bCs/>
          <w:sz w:val="32"/>
          <w:szCs w:val="32"/>
        </w:rPr>
        <w:t>28</w:t>
      </w:r>
      <w:r w:rsidR="00F17B23">
        <w:rPr>
          <w:b/>
          <w:bCs/>
          <w:sz w:val="32"/>
          <w:szCs w:val="32"/>
        </w:rPr>
        <w:t>th</w:t>
      </w:r>
      <w:r w:rsidR="00C475D0">
        <w:rPr>
          <w:b/>
          <w:bCs/>
          <w:sz w:val="32"/>
          <w:szCs w:val="32"/>
        </w:rPr>
        <w:t xml:space="preserve"> </w:t>
      </w:r>
      <w:r w:rsidR="00F17B23">
        <w:rPr>
          <w:b/>
          <w:bCs/>
          <w:sz w:val="32"/>
          <w:szCs w:val="32"/>
        </w:rPr>
        <w:t>February</w:t>
      </w:r>
      <w:r w:rsidR="003D1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265C2E">
        <w:rPr>
          <w:b/>
          <w:bCs/>
          <w:sz w:val="32"/>
          <w:szCs w:val="32"/>
        </w:rPr>
        <w:t>7.00</w:t>
      </w:r>
      <w:r>
        <w:rPr>
          <w:b/>
          <w:bCs/>
          <w:sz w:val="32"/>
          <w:szCs w:val="32"/>
        </w:rPr>
        <w:t xml:space="preserve">pm </w:t>
      </w:r>
      <w:r w:rsidR="00CB3F58">
        <w:rPr>
          <w:b/>
          <w:bCs/>
          <w:sz w:val="32"/>
          <w:szCs w:val="32"/>
        </w:rPr>
        <w:t>via</w:t>
      </w:r>
      <w:r>
        <w:rPr>
          <w:b/>
          <w:bCs/>
          <w:sz w:val="32"/>
          <w:szCs w:val="32"/>
        </w:rPr>
        <w:t xml:space="preserve"> Microsoft Teams</w:t>
      </w:r>
    </w:p>
    <w:p w14:paraId="4899535F" w14:textId="2F8D2470" w:rsidR="006D17F2" w:rsidRPr="006D17F2" w:rsidRDefault="002878C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Attendees</w:t>
      </w:r>
      <w:r w:rsidR="000214B6">
        <w:rPr>
          <w:b/>
          <w:bCs/>
          <w:sz w:val="32"/>
          <w:szCs w:val="32"/>
        </w:rPr>
        <w:t xml:space="preserve"> </w:t>
      </w:r>
      <w:r w:rsidR="001C391C">
        <w:rPr>
          <w:b/>
          <w:bCs/>
          <w:sz w:val="32"/>
          <w:szCs w:val="32"/>
        </w:rPr>
        <w:t>–</w:t>
      </w:r>
      <w:r w:rsidR="008F1922">
        <w:rPr>
          <w:b/>
          <w:bCs/>
          <w:sz w:val="32"/>
          <w:szCs w:val="32"/>
        </w:rPr>
        <w:t xml:space="preserve"> </w:t>
      </w:r>
      <w:r w:rsidR="00D30718">
        <w:rPr>
          <w:b/>
          <w:bCs/>
          <w:sz w:val="32"/>
          <w:szCs w:val="32"/>
        </w:rPr>
        <w:t xml:space="preserve">JH, TH, </w:t>
      </w:r>
      <w:r w:rsidR="002D3D3C">
        <w:rPr>
          <w:b/>
          <w:bCs/>
          <w:sz w:val="32"/>
          <w:szCs w:val="32"/>
        </w:rPr>
        <w:t xml:space="preserve">AW, PT, </w:t>
      </w:r>
      <w:r w:rsidR="003E04DB">
        <w:rPr>
          <w:b/>
          <w:bCs/>
          <w:sz w:val="32"/>
          <w:szCs w:val="32"/>
        </w:rPr>
        <w:t xml:space="preserve">IH, </w:t>
      </w:r>
      <w:r w:rsidR="00FB4E4B">
        <w:rPr>
          <w:b/>
          <w:bCs/>
          <w:sz w:val="32"/>
          <w:szCs w:val="32"/>
        </w:rPr>
        <w:t xml:space="preserve">DJ, </w:t>
      </w:r>
      <w:r w:rsidR="00F41881">
        <w:rPr>
          <w:b/>
          <w:bCs/>
          <w:sz w:val="32"/>
          <w:szCs w:val="32"/>
        </w:rPr>
        <w:t xml:space="preserve">TO, </w:t>
      </w:r>
      <w:r w:rsidR="008932F3">
        <w:rPr>
          <w:b/>
          <w:bCs/>
          <w:sz w:val="32"/>
          <w:szCs w:val="32"/>
        </w:rPr>
        <w:t>BH.</w:t>
      </w:r>
    </w:p>
    <w:p w14:paraId="047BB287" w14:textId="2C2C28EF" w:rsidR="002E41EA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 xml:space="preserve">s – </w:t>
      </w:r>
      <w:r w:rsidR="00D87087">
        <w:rPr>
          <w:b/>
          <w:bCs/>
          <w:sz w:val="32"/>
          <w:szCs w:val="32"/>
        </w:rPr>
        <w:t xml:space="preserve">MP, IS, </w:t>
      </w:r>
      <w:r w:rsidR="004C7288">
        <w:rPr>
          <w:b/>
          <w:bCs/>
          <w:sz w:val="32"/>
          <w:szCs w:val="32"/>
        </w:rPr>
        <w:t>SH.</w:t>
      </w:r>
    </w:p>
    <w:p w14:paraId="25768CC5" w14:textId="77777777" w:rsidR="008C6F10" w:rsidRDefault="008C6F10">
      <w:pPr>
        <w:rPr>
          <w:b/>
          <w:bCs/>
          <w:sz w:val="32"/>
          <w:szCs w:val="32"/>
        </w:rPr>
      </w:pPr>
    </w:p>
    <w:p w14:paraId="6C486B7C" w14:textId="7FAFEC6C" w:rsidR="002538A0" w:rsidRPr="003734FE" w:rsidRDefault="008C6F10" w:rsidP="003734F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League Secretary</w:t>
      </w:r>
    </w:p>
    <w:p w14:paraId="0D8F51BD" w14:textId="39147345" w:rsidR="00262AFC" w:rsidRPr="00FB4E4B" w:rsidRDefault="00E33896" w:rsidP="00FB4E4B">
      <w:pPr>
        <w:ind w:firstLine="720"/>
        <w:rPr>
          <w:sz w:val="32"/>
          <w:szCs w:val="32"/>
        </w:rPr>
      </w:pPr>
      <w:r w:rsidRPr="00FB4E4B">
        <w:rPr>
          <w:sz w:val="32"/>
          <w:szCs w:val="32"/>
        </w:rPr>
        <w:t>Officer profiles,</w:t>
      </w:r>
      <w:r w:rsidR="003734FE" w:rsidRPr="00FB4E4B">
        <w:rPr>
          <w:sz w:val="32"/>
          <w:szCs w:val="32"/>
        </w:rPr>
        <w:t xml:space="preserve"> </w:t>
      </w:r>
      <w:r w:rsidR="00F17B23" w:rsidRPr="00FB4E4B">
        <w:rPr>
          <w:sz w:val="32"/>
          <w:szCs w:val="32"/>
        </w:rPr>
        <w:t>IS</w:t>
      </w:r>
      <w:r w:rsidR="00B65B04">
        <w:rPr>
          <w:sz w:val="32"/>
          <w:szCs w:val="32"/>
        </w:rPr>
        <w:t xml:space="preserve"> (Treasurer)</w:t>
      </w:r>
      <w:r w:rsidR="00F17B23" w:rsidRPr="00FB4E4B">
        <w:rPr>
          <w:sz w:val="32"/>
          <w:szCs w:val="32"/>
        </w:rPr>
        <w:t xml:space="preserve"> – </w:t>
      </w:r>
      <w:r w:rsidR="00B65B04">
        <w:rPr>
          <w:sz w:val="32"/>
          <w:szCs w:val="32"/>
        </w:rPr>
        <w:t>still outstanding.</w:t>
      </w:r>
    </w:p>
    <w:p w14:paraId="4B6E52C8" w14:textId="391C37BC" w:rsidR="002342BB" w:rsidRPr="00403F9C" w:rsidRDefault="00B8471C" w:rsidP="00F17B23">
      <w:pPr>
        <w:ind w:left="720"/>
        <w:rPr>
          <w:sz w:val="32"/>
          <w:szCs w:val="32"/>
        </w:rPr>
      </w:pPr>
      <w:r>
        <w:rPr>
          <w:sz w:val="32"/>
          <w:szCs w:val="32"/>
        </w:rPr>
        <w:t>A</w:t>
      </w:r>
      <w:r w:rsidR="00F17B23">
        <w:rPr>
          <w:sz w:val="32"/>
          <w:szCs w:val="32"/>
        </w:rPr>
        <w:t xml:space="preserve"> couple of enquiries for new teams </w:t>
      </w:r>
      <w:r w:rsidR="003A1203">
        <w:rPr>
          <w:sz w:val="32"/>
          <w:szCs w:val="32"/>
        </w:rPr>
        <w:t xml:space="preserve">for next season. </w:t>
      </w:r>
    </w:p>
    <w:p w14:paraId="1975F5EA" w14:textId="77777777" w:rsidR="00B031AC" w:rsidRPr="008D6156" w:rsidRDefault="00B031AC" w:rsidP="008C6F10">
      <w:pPr>
        <w:pStyle w:val="ListParagraph"/>
        <w:rPr>
          <w:sz w:val="32"/>
          <w:szCs w:val="32"/>
        </w:rPr>
      </w:pPr>
    </w:p>
    <w:p w14:paraId="7834C969" w14:textId="731B6BD7" w:rsidR="00BF0AED" w:rsidRDefault="00C25FC7" w:rsidP="00BF0AE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</w:t>
      </w:r>
    </w:p>
    <w:p w14:paraId="3733DA0F" w14:textId="6DA5B621" w:rsidR="00E30EDC" w:rsidRPr="002D3D3C" w:rsidRDefault="002D3D3C" w:rsidP="000631AD">
      <w:pPr>
        <w:pStyle w:val="ListParagraph"/>
        <w:rPr>
          <w:sz w:val="32"/>
          <w:szCs w:val="32"/>
        </w:rPr>
      </w:pPr>
      <w:r w:rsidRPr="002D3D3C">
        <w:rPr>
          <w:sz w:val="32"/>
          <w:szCs w:val="32"/>
        </w:rPr>
        <w:t xml:space="preserve">IS sends his apologies. </w:t>
      </w:r>
    </w:p>
    <w:p w14:paraId="503059E1" w14:textId="77777777" w:rsidR="002D3D3C" w:rsidRDefault="002D3D3C" w:rsidP="000631AD">
      <w:pPr>
        <w:pStyle w:val="ListParagraph"/>
        <w:rPr>
          <w:b/>
          <w:bCs/>
          <w:sz w:val="32"/>
          <w:szCs w:val="32"/>
        </w:rPr>
      </w:pPr>
    </w:p>
    <w:p w14:paraId="70F1A404" w14:textId="423A385C" w:rsidR="00B45EF3" w:rsidRDefault="00C25FC7" w:rsidP="005156A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Fixtures</w:t>
      </w:r>
    </w:p>
    <w:p w14:paraId="3978AB15" w14:textId="15D04C81" w:rsidR="008950B9" w:rsidRDefault="00F17B23" w:rsidP="00ED4D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JH has been working </w:t>
      </w:r>
      <w:r w:rsidR="000E4D93">
        <w:rPr>
          <w:sz w:val="32"/>
          <w:szCs w:val="32"/>
        </w:rPr>
        <w:t>with</w:t>
      </w:r>
      <w:r>
        <w:rPr>
          <w:sz w:val="32"/>
          <w:szCs w:val="32"/>
        </w:rPr>
        <w:t xml:space="preserve"> Bishops Cleeve 3G for </w:t>
      </w:r>
      <w:r w:rsidR="00F917C6">
        <w:rPr>
          <w:sz w:val="32"/>
          <w:szCs w:val="32"/>
        </w:rPr>
        <w:t>semi-finals and final dates</w:t>
      </w:r>
      <w:r w:rsidR="00E82EE0">
        <w:rPr>
          <w:sz w:val="32"/>
          <w:szCs w:val="32"/>
        </w:rPr>
        <w:t xml:space="preserve"> and is waiting for some dates to come back. </w:t>
      </w:r>
    </w:p>
    <w:p w14:paraId="081CB92F" w14:textId="77777777" w:rsidR="00430DD2" w:rsidRDefault="00430DD2" w:rsidP="00ED4D2B">
      <w:pPr>
        <w:pStyle w:val="ListParagraph"/>
        <w:rPr>
          <w:sz w:val="32"/>
          <w:szCs w:val="32"/>
        </w:rPr>
      </w:pPr>
    </w:p>
    <w:p w14:paraId="0266EB9D" w14:textId="59671B14" w:rsidR="00F917C6" w:rsidRDefault="00F917C6" w:rsidP="00ED4D2B">
      <w:pPr>
        <w:pStyle w:val="ListParagraph"/>
        <w:rPr>
          <w:sz w:val="32"/>
          <w:szCs w:val="32"/>
        </w:rPr>
      </w:pPr>
      <w:proofErr w:type="spellStart"/>
      <w:r>
        <w:rPr>
          <w:sz w:val="32"/>
          <w:szCs w:val="32"/>
        </w:rPr>
        <w:t>Tredworth</w:t>
      </w:r>
      <w:proofErr w:type="spellEnd"/>
      <w:r>
        <w:rPr>
          <w:sz w:val="32"/>
          <w:szCs w:val="32"/>
        </w:rPr>
        <w:t xml:space="preserve"> expelled from Senior Charities Cup for playing an in-eligible player v Kings. Kings subsequently re-instated and will now play </w:t>
      </w:r>
      <w:r w:rsidR="0079506E">
        <w:rPr>
          <w:sz w:val="32"/>
          <w:szCs w:val="32"/>
        </w:rPr>
        <w:t xml:space="preserve">Montpellier. </w:t>
      </w:r>
    </w:p>
    <w:p w14:paraId="7890464F" w14:textId="77777777" w:rsidR="00430DD2" w:rsidRDefault="00430DD2" w:rsidP="00ED4D2B">
      <w:pPr>
        <w:pStyle w:val="ListParagraph"/>
        <w:rPr>
          <w:sz w:val="32"/>
          <w:szCs w:val="32"/>
        </w:rPr>
      </w:pPr>
    </w:p>
    <w:p w14:paraId="27ADC36C" w14:textId="11D899E0" w:rsidR="00613FA1" w:rsidRDefault="00A063B1" w:rsidP="00EF055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Fixture wise, JH is pretty comfortable</w:t>
      </w:r>
      <w:r w:rsidR="001439D4">
        <w:rPr>
          <w:sz w:val="32"/>
          <w:szCs w:val="32"/>
        </w:rPr>
        <w:t xml:space="preserve"> at this time </w:t>
      </w:r>
      <w:r w:rsidR="00EF055B">
        <w:rPr>
          <w:sz w:val="32"/>
          <w:szCs w:val="32"/>
        </w:rPr>
        <w:t xml:space="preserve">with what </w:t>
      </w:r>
      <w:r w:rsidR="006D2399">
        <w:rPr>
          <w:sz w:val="32"/>
          <w:szCs w:val="32"/>
        </w:rPr>
        <w:t xml:space="preserve">is left over to play </w:t>
      </w:r>
      <w:r w:rsidR="001439D4">
        <w:rPr>
          <w:sz w:val="32"/>
          <w:szCs w:val="32"/>
        </w:rPr>
        <w:t xml:space="preserve">and </w:t>
      </w:r>
      <w:r w:rsidR="006D2399">
        <w:rPr>
          <w:sz w:val="32"/>
          <w:szCs w:val="32"/>
        </w:rPr>
        <w:t xml:space="preserve">he </w:t>
      </w:r>
      <w:r w:rsidR="001439D4">
        <w:rPr>
          <w:sz w:val="32"/>
          <w:szCs w:val="32"/>
        </w:rPr>
        <w:t xml:space="preserve">will be doing some work over the </w:t>
      </w:r>
      <w:r w:rsidR="00EF055B">
        <w:rPr>
          <w:sz w:val="32"/>
          <w:szCs w:val="32"/>
        </w:rPr>
        <w:t xml:space="preserve">next few days. </w:t>
      </w:r>
    </w:p>
    <w:p w14:paraId="78452EDE" w14:textId="77777777" w:rsidR="00EF055B" w:rsidRPr="00EF055B" w:rsidRDefault="00EF055B" w:rsidP="00EF055B">
      <w:pPr>
        <w:pStyle w:val="ListParagraph"/>
        <w:rPr>
          <w:sz w:val="32"/>
          <w:szCs w:val="32"/>
        </w:rPr>
      </w:pPr>
    </w:p>
    <w:p w14:paraId="2374E548" w14:textId="4637D217" w:rsidR="00AF45EC" w:rsidRDefault="00C01DB9" w:rsidP="001022EA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Registration</w:t>
      </w:r>
    </w:p>
    <w:p w14:paraId="0B80E139" w14:textId="488083AE" w:rsidR="007F1030" w:rsidRDefault="007F1030" w:rsidP="000631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53 transfers so far this season and the deadline is this Friday. </w:t>
      </w:r>
    </w:p>
    <w:p w14:paraId="4C128078" w14:textId="6F36FFB8" w:rsidR="007F1030" w:rsidRDefault="007F1030" w:rsidP="000631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1691 registrations</w:t>
      </w:r>
      <w:r w:rsidR="0053180E">
        <w:rPr>
          <w:sz w:val="32"/>
          <w:szCs w:val="32"/>
        </w:rPr>
        <w:t xml:space="preserve"> at this current time</w:t>
      </w:r>
      <w:r w:rsidR="00B65B04">
        <w:rPr>
          <w:sz w:val="32"/>
          <w:szCs w:val="32"/>
        </w:rPr>
        <w:t xml:space="preserve"> – makes you wonder why so many of our teams are struggling for players?</w:t>
      </w:r>
    </w:p>
    <w:p w14:paraId="2C7AEFB3" w14:textId="77777777" w:rsidR="001E0C57" w:rsidRDefault="001E0C57" w:rsidP="000631AD">
      <w:pPr>
        <w:pStyle w:val="ListParagraph"/>
        <w:rPr>
          <w:sz w:val="32"/>
          <w:szCs w:val="32"/>
        </w:rPr>
      </w:pPr>
    </w:p>
    <w:p w14:paraId="5C9C735F" w14:textId="77777777" w:rsidR="001E0C57" w:rsidRPr="00233BC8" w:rsidRDefault="001E0C57" w:rsidP="000631AD">
      <w:pPr>
        <w:pStyle w:val="ListParagraph"/>
        <w:rPr>
          <w:sz w:val="32"/>
          <w:szCs w:val="32"/>
        </w:rPr>
      </w:pPr>
    </w:p>
    <w:p w14:paraId="32F59720" w14:textId="6B9A8F35" w:rsidR="00815281" w:rsidRDefault="00C01DB9" w:rsidP="004430E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Results</w:t>
      </w:r>
    </w:p>
    <w:p w14:paraId="6B8C0920" w14:textId="7C2AE7F2" w:rsidR="006E3E8D" w:rsidRPr="00B27DF5" w:rsidRDefault="00B27DF5" w:rsidP="006E3E8D">
      <w:pPr>
        <w:pStyle w:val="ListParagraph"/>
        <w:rPr>
          <w:sz w:val="32"/>
          <w:szCs w:val="32"/>
        </w:rPr>
      </w:pPr>
      <w:r w:rsidRPr="00B27DF5">
        <w:rPr>
          <w:sz w:val="32"/>
          <w:szCs w:val="32"/>
        </w:rPr>
        <w:t>Team</w:t>
      </w:r>
      <w:r>
        <w:rPr>
          <w:sz w:val="32"/>
          <w:szCs w:val="32"/>
        </w:rPr>
        <w:t>-</w:t>
      </w:r>
      <w:r w:rsidRPr="00B27DF5">
        <w:rPr>
          <w:sz w:val="32"/>
          <w:szCs w:val="32"/>
        </w:rPr>
        <w:t xml:space="preserve">sheets and notifications have been good, </w:t>
      </w:r>
      <w:r>
        <w:rPr>
          <w:sz w:val="32"/>
          <w:szCs w:val="32"/>
        </w:rPr>
        <w:t xml:space="preserve">there was a team-sheet query which was resolved. </w:t>
      </w:r>
    </w:p>
    <w:p w14:paraId="0A58EA61" w14:textId="77777777" w:rsidR="00B66507" w:rsidRPr="006E3E8D" w:rsidRDefault="00B66507" w:rsidP="006E3E8D">
      <w:pPr>
        <w:pStyle w:val="ListParagraph"/>
        <w:rPr>
          <w:b/>
          <w:bCs/>
          <w:sz w:val="32"/>
          <w:szCs w:val="32"/>
        </w:rPr>
      </w:pPr>
    </w:p>
    <w:p w14:paraId="0C04B1D6" w14:textId="579EF454" w:rsidR="0082083D" w:rsidRPr="00EE71DE" w:rsidRDefault="006E3E8D" w:rsidP="00EE71D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Referees</w:t>
      </w:r>
    </w:p>
    <w:p w14:paraId="46D082EB" w14:textId="4E4EF6DC" w:rsidR="000631AD" w:rsidRDefault="001874A3" w:rsidP="006E3E8D">
      <w:pPr>
        <w:pStyle w:val="ListParagraph"/>
        <w:rPr>
          <w:rFonts w:cstheme="minorHAnsi"/>
          <w:sz w:val="32"/>
          <w:szCs w:val="32"/>
        </w:rPr>
      </w:pPr>
      <w:r w:rsidRPr="001874A3">
        <w:rPr>
          <w:rFonts w:cstheme="minorHAnsi"/>
          <w:sz w:val="32"/>
          <w:szCs w:val="32"/>
        </w:rPr>
        <w:t>MP sends his apologies and offers this update:</w:t>
      </w:r>
    </w:p>
    <w:p w14:paraId="1F15ED79" w14:textId="240E94E2" w:rsidR="00AB6717" w:rsidRPr="00AB6717" w:rsidRDefault="00AB6717" w:rsidP="00676B20">
      <w:pPr>
        <w:spacing w:after="0" w:line="240" w:lineRule="auto"/>
        <w:ind w:left="645"/>
        <w:rPr>
          <w:rFonts w:ascii="Calibri" w:eastAsia="Times New Roman" w:hAnsi="Calibri" w:cs="Calibri"/>
          <w:sz w:val="32"/>
          <w:szCs w:val="32"/>
          <w:lang w:eastAsia="en-GB"/>
        </w:rPr>
      </w:pPr>
      <w:r w:rsidRPr="00AB6717">
        <w:rPr>
          <w:rFonts w:ascii="Calibri" w:eastAsia="Times New Roman" w:hAnsi="Calibri" w:cs="Calibri"/>
          <w:sz w:val="32"/>
          <w:szCs w:val="32"/>
          <w:lang w:eastAsia="en-GB"/>
        </w:rPr>
        <w:t xml:space="preserve">- </w:t>
      </w:r>
      <w:r w:rsidR="00FE37EB">
        <w:rPr>
          <w:rFonts w:ascii="Calibri" w:eastAsia="Times New Roman" w:hAnsi="Calibri" w:cs="Calibri"/>
          <w:sz w:val="32"/>
          <w:szCs w:val="32"/>
          <w:lang w:eastAsia="en-GB"/>
        </w:rPr>
        <w:t>337</w:t>
      </w:r>
      <w:r w:rsidRPr="00AB6717">
        <w:rPr>
          <w:rFonts w:ascii="Calibri" w:eastAsia="Times New Roman" w:hAnsi="Calibri" w:cs="Calibri"/>
          <w:sz w:val="32"/>
          <w:szCs w:val="32"/>
          <w:lang w:eastAsia="en-GB"/>
        </w:rPr>
        <w:t xml:space="preserve"> out of </w:t>
      </w:r>
      <w:r w:rsidR="00FE37EB">
        <w:rPr>
          <w:rFonts w:ascii="Calibri" w:eastAsia="Times New Roman" w:hAnsi="Calibri" w:cs="Calibri"/>
          <w:sz w:val="32"/>
          <w:szCs w:val="32"/>
          <w:lang w:eastAsia="en-GB"/>
        </w:rPr>
        <w:t>340</w:t>
      </w:r>
      <w:r w:rsidRPr="00AB6717">
        <w:rPr>
          <w:rFonts w:ascii="Calibri" w:eastAsia="Times New Roman" w:hAnsi="Calibri" w:cs="Calibri"/>
          <w:sz w:val="32"/>
          <w:szCs w:val="32"/>
          <w:lang w:eastAsia="en-GB"/>
        </w:rPr>
        <w:t xml:space="preserve"> appointments covered (99%) as of the end of </w:t>
      </w:r>
      <w:r w:rsidR="000D530E">
        <w:rPr>
          <w:rFonts w:ascii="Calibri" w:eastAsia="Times New Roman" w:hAnsi="Calibri" w:cs="Calibri"/>
          <w:sz w:val="32"/>
          <w:szCs w:val="32"/>
          <w:lang w:eastAsia="en-GB"/>
        </w:rPr>
        <w:t xml:space="preserve">   </w:t>
      </w:r>
      <w:r w:rsidRPr="00AB6717">
        <w:rPr>
          <w:rFonts w:ascii="Calibri" w:eastAsia="Times New Roman" w:hAnsi="Calibri" w:cs="Calibri"/>
          <w:sz w:val="32"/>
          <w:szCs w:val="32"/>
          <w:lang w:eastAsia="en-GB"/>
        </w:rPr>
        <w:t>February.</w:t>
      </w:r>
    </w:p>
    <w:p w14:paraId="27440789" w14:textId="77777777" w:rsidR="00AB6717" w:rsidRPr="00AB6717" w:rsidRDefault="00AB6717" w:rsidP="000D530E">
      <w:pPr>
        <w:spacing w:after="0" w:line="240" w:lineRule="auto"/>
        <w:ind w:left="645"/>
        <w:rPr>
          <w:rFonts w:ascii="Calibri" w:eastAsia="Times New Roman" w:hAnsi="Calibri" w:cs="Calibri"/>
          <w:sz w:val="32"/>
          <w:szCs w:val="32"/>
          <w:lang w:eastAsia="en-GB"/>
        </w:rPr>
      </w:pPr>
      <w:r w:rsidRPr="00AB6717">
        <w:rPr>
          <w:rFonts w:ascii="Calibri" w:eastAsia="Times New Roman" w:hAnsi="Calibri" w:cs="Calibri"/>
          <w:sz w:val="32"/>
          <w:szCs w:val="32"/>
          <w:lang w:eastAsia="en-GB"/>
        </w:rPr>
        <w:t>- Confusion about where to park and where Pittville pitch is. Email sent to the Secretary to advise on a way of making it clearer. </w:t>
      </w:r>
    </w:p>
    <w:p w14:paraId="77E1DEAB" w14:textId="77777777" w:rsidR="00AB6717" w:rsidRPr="00AB6717" w:rsidRDefault="00AB6717" w:rsidP="000D530E">
      <w:pPr>
        <w:spacing w:after="0" w:line="240" w:lineRule="auto"/>
        <w:ind w:firstLine="645"/>
        <w:rPr>
          <w:rFonts w:ascii="Calibri" w:eastAsia="Times New Roman" w:hAnsi="Calibri" w:cs="Calibri"/>
          <w:sz w:val="32"/>
          <w:szCs w:val="32"/>
          <w:lang w:eastAsia="en-GB"/>
        </w:rPr>
      </w:pPr>
      <w:r w:rsidRPr="00AB6717">
        <w:rPr>
          <w:rFonts w:ascii="Calibri" w:eastAsia="Times New Roman" w:hAnsi="Calibri" w:cs="Calibri"/>
          <w:sz w:val="32"/>
          <w:szCs w:val="32"/>
          <w:lang w:eastAsia="en-GB"/>
        </w:rPr>
        <w:t>- Generation Next complaint passed onto the GFA to deal with. </w:t>
      </w:r>
    </w:p>
    <w:p w14:paraId="2F284666" w14:textId="77777777" w:rsidR="00AB6717" w:rsidRPr="00AB6717" w:rsidRDefault="00AB6717" w:rsidP="000D530E">
      <w:pPr>
        <w:spacing w:after="0" w:line="240" w:lineRule="auto"/>
        <w:ind w:firstLine="645"/>
        <w:rPr>
          <w:rFonts w:ascii="Calibri" w:eastAsia="Times New Roman" w:hAnsi="Calibri" w:cs="Calibri"/>
          <w:sz w:val="32"/>
          <w:szCs w:val="32"/>
          <w:lang w:eastAsia="en-GB"/>
        </w:rPr>
      </w:pPr>
      <w:r w:rsidRPr="00AB6717">
        <w:rPr>
          <w:rFonts w:ascii="Calibri" w:eastAsia="Times New Roman" w:hAnsi="Calibri" w:cs="Calibri"/>
          <w:sz w:val="32"/>
          <w:szCs w:val="32"/>
          <w:lang w:eastAsia="en-GB"/>
        </w:rPr>
        <w:t>- Two low marks against refs in February and reports received. </w:t>
      </w:r>
    </w:p>
    <w:p w14:paraId="37218FB2" w14:textId="77777777" w:rsidR="00AB6717" w:rsidRPr="00AB6717" w:rsidRDefault="00AB6717" w:rsidP="000D530E">
      <w:pPr>
        <w:spacing w:after="0" w:line="240" w:lineRule="auto"/>
        <w:ind w:left="645"/>
        <w:rPr>
          <w:rFonts w:eastAsia="Times New Roman" w:cstheme="minorHAnsi"/>
          <w:sz w:val="32"/>
          <w:szCs w:val="32"/>
          <w:lang w:eastAsia="en-GB"/>
        </w:rPr>
      </w:pPr>
      <w:r w:rsidRPr="00AB6717">
        <w:rPr>
          <w:rFonts w:eastAsia="Times New Roman" w:cstheme="minorHAnsi"/>
          <w:sz w:val="32"/>
          <w:szCs w:val="32"/>
          <w:lang w:eastAsia="en-GB"/>
        </w:rPr>
        <w:t>- March appointments looking okay. One short this weekend but have emailed the clubs with a solution. </w:t>
      </w:r>
    </w:p>
    <w:p w14:paraId="3F3EE44D" w14:textId="77777777" w:rsidR="00AB6717" w:rsidRPr="000D530E" w:rsidRDefault="00AB6717" w:rsidP="006E3E8D">
      <w:pPr>
        <w:pStyle w:val="ListParagraph"/>
        <w:rPr>
          <w:rFonts w:cstheme="minorHAnsi"/>
          <w:sz w:val="32"/>
          <w:szCs w:val="32"/>
        </w:rPr>
      </w:pPr>
    </w:p>
    <w:p w14:paraId="7A2600F6" w14:textId="3749CDF3" w:rsidR="006E3E8D" w:rsidRDefault="006E3E8D" w:rsidP="004430E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Disciplin</w:t>
      </w:r>
      <w:r w:rsidR="00922D82">
        <w:rPr>
          <w:b/>
          <w:bCs/>
          <w:sz w:val="32"/>
          <w:szCs w:val="32"/>
        </w:rPr>
        <w:t xml:space="preserve">e </w:t>
      </w:r>
      <w:r w:rsidR="008C6F10">
        <w:rPr>
          <w:b/>
          <w:bCs/>
          <w:sz w:val="32"/>
          <w:szCs w:val="32"/>
        </w:rPr>
        <w:t>&amp; Rule Offences</w:t>
      </w:r>
    </w:p>
    <w:p w14:paraId="7F496272" w14:textId="77777777" w:rsidR="006E3E8D" w:rsidRDefault="006E3E8D" w:rsidP="006E3E8D">
      <w:pPr>
        <w:pStyle w:val="ListParagraph"/>
        <w:rPr>
          <w:b/>
          <w:bCs/>
          <w:sz w:val="32"/>
          <w:szCs w:val="32"/>
        </w:rPr>
      </w:pPr>
    </w:p>
    <w:p w14:paraId="4C805355" w14:textId="7F2E95C2" w:rsidR="002711FE" w:rsidRDefault="002711FE" w:rsidP="006E3E8D">
      <w:pPr>
        <w:pStyle w:val="ListParagraph"/>
        <w:rPr>
          <w:b/>
          <w:bCs/>
          <w:sz w:val="32"/>
          <w:szCs w:val="32"/>
        </w:rPr>
      </w:pPr>
      <w:r w:rsidRPr="002711FE">
        <w:rPr>
          <w:sz w:val="32"/>
          <w:szCs w:val="32"/>
        </w:rPr>
        <w:t>See attached</w:t>
      </w:r>
      <w:r>
        <w:rPr>
          <w:b/>
          <w:bCs/>
          <w:sz w:val="32"/>
          <w:szCs w:val="32"/>
        </w:rPr>
        <w:t xml:space="preserve">. </w:t>
      </w:r>
    </w:p>
    <w:p w14:paraId="73C87FA0" w14:textId="77777777" w:rsidR="003B23A2" w:rsidRDefault="003B23A2" w:rsidP="006E3E8D">
      <w:pPr>
        <w:pStyle w:val="ListParagraph"/>
        <w:rPr>
          <w:b/>
          <w:bCs/>
          <w:sz w:val="32"/>
          <w:szCs w:val="32"/>
        </w:rPr>
      </w:pPr>
    </w:p>
    <w:p w14:paraId="7E691A55" w14:textId="5455EB46" w:rsidR="00894339" w:rsidRPr="002342BB" w:rsidRDefault="006E3E8D" w:rsidP="002342B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AO</w:t>
      </w:r>
      <w:r w:rsidR="002342BB">
        <w:rPr>
          <w:b/>
          <w:bCs/>
          <w:sz w:val="32"/>
          <w:szCs w:val="32"/>
        </w:rPr>
        <w:t>B</w:t>
      </w:r>
    </w:p>
    <w:p w14:paraId="5874F94C" w14:textId="03DF521A" w:rsidR="00995392" w:rsidRDefault="00207E6B" w:rsidP="005D0A52">
      <w:pPr>
        <w:ind w:left="720"/>
        <w:rPr>
          <w:sz w:val="32"/>
          <w:szCs w:val="32"/>
        </w:rPr>
      </w:pPr>
      <w:bookmarkStart w:id="0" w:name="_Hlk65085699"/>
      <w:r>
        <w:rPr>
          <w:sz w:val="32"/>
          <w:szCs w:val="32"/>
        </w:rPr>
        <w:t xml:space="preserve">Cheltenham Tigers – </w:t>
      </w:r>
      <w:r w:rsidR="00EF0128">
        <w:rPr>
          <w:sz w:val="32"/>
          <w:szCs w:val="32"/>
        </w:rPr>
        <w:t xml:space="preserve">Poor state of </w:t>
      </w:r>
      <w:r>
        <w:rPr>
          <w:sz w:val="32"/>
          <w:szCs w:val="32"/>
        </w:rPr>
        <w:t>goal</w:t>
      </w:r>
      <w:r w:rsidR="00EF0128">
        <w:rPr>
          <w:sz w:val="32"/>
          <w:szCs w:val="32"/>
        </w:rPr>
        <w:t>posts</w:t>
      </w:r>
      <w:r>
        <w:rPr>
          <w:sz w:val="32"/>
          <w:szCs w:val="32"/>
        </w:rPr>
        <w:t xml:space="preserve"> up at </w:t>
      </w:r>
      <w:r w:rsidR="00EF0128">
        <w:rPr>
          <w:sz w:val="32"/>
          <w:szCs w:val="32"/>
        </w:rPr>
        <w:t>Newlands</w:t>
      </w:r>
      <w:r w:rsidR="009A19CC">
        <w:rPr>
          <w:sz w:val="32"/>
          <w:szCs w:val="32"/>
        </w:rPr>
        <w:t>. JH spoke to the venue and they said it was in progres</w:t>
      </w:r>
      <w:r w:rsidR="004B3D3A">
        <w:rPr>
          <w:sz w:val="32"/>
          <w:szCs w:val="32"/>
        </w:rPr>
        <w:t xml:space="preserve">s and would be resolved for next season. Committee decision to ask </w:t>
      </w:r>
      <w:r w:rsidR="00A304D7">
        <w:rPr>
          <w:sz w:val="32"/>
          <w:szCs w:val="32"/>
        </w:rPr>
        <w:t xml:space="preserve">Cheltenham Tigers to find another venue for their final home fixture. </w:t>
      </w:r>
      <w:r w:rsidR="00E35FF8">
        <w:rPr>
          <w:sz w:val="32"/>
          <w:szCs w:val="32"/>
        </w:rPr>
        <w:t xml:space="preserve"> IH to email Cheltenham Tigers. </w:t>
      </w:r>
      <w:r w:rsidR="005628DD">
        <w:rPr>
          <w:sz w:val="32"/>
          <w:szCs w:val="32"/>
        </w:rPr>
        <w:t>Newlands</w:t>
      </w:r>
    </w:p>
    <w:p w14:paraId="5B1333D6" w14:textId="1AE7BBB6" w:rsidR="00DB7E82" w:rsidRDefault="00A1581E" w:rsidP="00245D9D">
      <w:pPr>
        <w:ind w:left="720"/>
        <w:rPr>
          <w:sz w:val="32"/>
          <w:szCs w:val="32"/>
        </w:rPr>
      </w:pPr>
      <w:r>
        <w:rPr>
          <w:sz w:val="32"/>
          <w:szCs w:val="32"/>
        </w:rPr>
        <w:t>Tony – rule changes</w:t>
      </w:r>
      <w:r w:rsidR="00245D9D">
        <w:rPr>
          <w:sz w:val="32"/>
          <w:szCs w:val="32"/>
        </w:rPr>
        <w:t xml:space="preserve"> for next season. Committee agreed new wording to be presented at the AGM for next season. </w:t>
      </w:r>
    </w:p>
    <w:p w14:paraId="3617349E" w14:textId="77777777" w:rsidR="003F41EF" w:rsidRPr="00241D2D" w:rsidRDefault="003F41EF" w:rsidP="005D0A52">
      <w:pPr>
        <w:ind w:left="720"/>
        <w:rPr>
          <w:sz w:val="32"/>
          <w:szCs w:val="32"/>
        </w:rPr>
      </w:pPr>
    </w:p>
    <w:bookmarkEnd w:id="0"/>
    <w:p w14:paraId="0DC11B05" w14:textId="497B72C9" w:rsidR="00C72D8D" w:rsidRPr="002E41EA" w:rsidRDefault="00EE7A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 of next meeting </w:t>
      </w:r>
      <w:r w:rsidR="00875521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2342BB">
        <w:rPr>
          <w:b/>
          <w:bCs/>
          <w:sz w:val="32"/>
          <w:szCs w:val="32"/>
        </w:rPr>
        <w:t>Wednesday</w:t>
      </w:r>
      <w:r w:rsidR="00B66507">
        <w:rPr>
          <w:b/>
          <w:bCs/>
          <w:sz w:val="32"/>
          <w:szCs w:val="32"/>
        </w:rPr>
        <w:t xml:space="preserve"> </w:t>
      </w:r>
      <w:r w:rsidR="00F4414A">
        <w:rPr>
          <w:b/>
          <w:bCs/>
          <w:sz w:val="32"/>
          <w:szCs w:val="32"/>
        </w:rPr>
        <w:t>March</w:t>
      </w:r>
      <w:r w:rsidR="001022EA">
        <w:rPr>
          <w:b/>
          <w:bCs/>
          <w:sz w:val="32"/>
          <w:szCs w:val="32"/>
        </w:rPr>
        <w:t xml:space="preserve"> </w:t>
      </w:r>
      <w:r w:rsidR="00BA51CF">
        <w:rPr>
          <w:b/>
          <w:bCs/>
          <w:sz w:val="32"/>
          <w:szCs w:val="32"/>
        </w:rPr>
        <w:t>2</w:t>
      </w:r>
      <w:r w:rsidR="00F4414A">
        <w:rPr>
          <w:b/>
          <w:bCs/>
          <w:sz w:val="32"/>
          <w:szCs w:val="32"/>
        </w:rPr>
        <w:t>7</w:t>
      </w:r>
      <w:r w:rsidR="00BA51CF">
        <w:rPr>
          <w:b/>
          <w:bCs/>
          <w:sz w:val="32"/>
          <w:szCs w:val="32"/>
        </w:rPr>
        <w:t>th</w:t>
      </w:r>
      <w:r w:rsidR="00B66507">
        <w:rPr>
          <w:b/>
          <w:bCs/>
          <w:sz w:val="32"/>
          <w:szCs w:val="32"/>
        </w:rPr>
        <w:t xml:space="preserve"> </w:t>
      </w:r>
      <w:r w:rsidR="007F4ED7">
        <w:rPr>
          <w:b/>
          <w:bCs/>
          <w:sz w:val="32"/>
          <w:szCs w:val="32"/>
        </w:rPr>
        <w:t>202</w:t>
      </w:r>
      <w:r w:rsidR="001636E4">
        <w:rPr>
          <w:b/>
          <w:bCs/>
          <w:sz w:val="32"/>
          <w:szCs w:val="32"/>
        </w:rPr>
        <w:t>4</w:t>
      </w:r>
      <w:r w:rsidR="002B5A2B">
        <w:rPr>
          <w:b/>
          <w:bCs/>
          <w:sz w:val="32"/>
          <w:szCs w:val="32"/>
        </w:rPr>
        <w:t xml:space="preserve"> on</w:t>
      </w:r>
      <w:r w:rsidR="005319E0">
        <w:rPr>
          <w:b/>
          <w:bCs/>
          <w:sz w:val="32"/>
          <w:szCs w:val="32"/>
        </w:rPr>
        <w:t xml:space="preserve"> Teams</w:t>
      </w:r>
      <w:r w:rsidR="009E2820">
        <w:rPr>
          <w:b/>
          <w:bCs/>
          <w:sz w:val="32"/>
          <w:szCs w:val="32"/>
        </w:rPr>
        <w:t>.</w:t>
      </w:r>
    </w:p>
    <w:sectPr w:rsidR="00C72D8D" w:rsidRPr="002E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7AAD"/>
    <w:multiLevelType w:val="hybridMultilevel"/>
    <w:tmpl w:val="A574F65C"/>
    <w:lvl w:ilvl="0" w:tplc="B04275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0525">
    <w:abstractNumId w:val="1"/>
  </w:num>
  <w:num w:numId="2" w16cid:durableId="144900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0ADC"/>
    <w:rsid w:val="00000D08"/>
    <w:rsid w:val="00000EBB"/>
    <w:rsid w:val="00003E53"/>
    <w:rsid w:val="00004D87"/>
    <w:rsid w:val="00005DDA"/>
    <w:rsid w:val="00006BC8"/>
    <w:rsid w:val="00016CDB"/>
    <w:rsid w:val="000201FC"/>
    <w:rsid w:val="00020CC6"/>
    <w:rsid w:val="000214B6"/>
    <w:rsid w:val="0002250C"/>
    <w:rsid w:val="000227CD"/>
    <w:rsid w:val="000235CA"/>
    <w:rsid w:val="0002436F"/>
    <w:rsid w:val="00024BEC"/>
    <w:rsid w:val="0002628A"/>
    <w:rsid w:val="00026E88"/>
    <w:rsid w:val="00027A75"/>
    <w:rsid w:val="00027FFE"/>
    <w:rsid w:val="0003004E"/>
    <w:rsid w:val="000319C8"/>
    <w:rsid w:val="00032A3C"/>
    <w:rsid w:val="00034A18"/>
    <w:rsid w:val="00040408"/>
    <w:rsid w:val="000410A0"/>
    <w:rsid w:val="000416A2"/>
    <w:rsid w:val="00042373"/>
    <w:rsid w:val="000426CE"/>
    <w:rsid w:val="00042828"/>
    <w:rsid w:val="000471E6"/>
    <w:rsid w:val="00047598"/>
    <w:rsid w:val="00047A8D"/>
    <w:rsid w:val="00051D93"/>
    <w:rsid w:val="00052C6A"/>
    <w:rsid w:val="000537A1"/>
    <w:rsid w:val="00053AFA"/>
    <w:rsid w:val="0005426E"/>
    <w:rsid w:val="0005431F"/>
    <w:rsid w:val="000544BD"/>
    <w:rsid w:val="00055A50"/>
    <w:rsid w:val="00056480"/>
    <w:rsid w:val="000631AD"/>
    <w:rsid w:val="00064A09"/>
    <w:rsid w:val="00065760"/>
    <w:rsid w:val="0006628D"/>
    <w:rsid w:val="00066BF9"/>
    <w:rsid w:val="00066F42"/>
    <w:rsid w:val="0006748B"/>
    <w:rsid w:val="000739B5"/>
    <w:rsid w:val="00073CE9"/>
    <w:rsid w:val="000750B8"/>
    <w:rsid w:val="000753B6"/>
    <w:rsid w:val="000755E2"/>
    <w:rsid w:val="00075C44"/>
    <w:rsid w:val="00077271"/>
    <w:rsid w:val="0007758A"/>
    <w:rsid w:val="00080AA7"/>
    <w:rsid w:val="00081B10"/>
    <w:rsid w:val="00081C3D"/>
    <w:rsid w:val="00081F25"/>
    <w:rsid w:val="000826B6"/>
    <w:rsid w:val="00082A0D"/>
    <w:rsid w:val="000841B1"/>
    <w:rsid w:val="000852DE"/>
    <w:rsid w:val="00085B65"/>
    <w:rsid w:val="00086AA0"/>
    <w:rsid w:val="00090439"/>
    <w:rsid w:val="00092823"/>
    <w:rsid w:val="00094CF6"/>
    <w:rsid w:val="00096975"/>
    <w:rsid w:val="00097E72"/>
    <w:rsid w:val="000A0CC3"/>
    <w:rsid w:val="000A17E3"/>
    <w:rsid w:val="000A2B56"/>
    <w:rsid w:val="000A2EBC"/>
    <w:rsid w:val="000A398F"/>
    <w:rsid w:val="000A5E52"/>
    <w:rsid w:val="000A68DD"/>
    <w:rsid w:val="000B2464"/>
    <w:rsid w:val="000B249C"/>
    <w:rsid w:val="000B29C6"/>
    <w:rsid w:val="000B4398"/>
    <w:rsid w:val="000B628A"/>
    <w:rsid w:val="000B7ABC"/>
    <w:rsid w:val="000C1179"/>
    <w:rsid w:val="000C1424"/>
    <w:rsid w:val="000C4755"/>
    <w:rsid w:val="000C48AD"/>
    <w:rsid w:val="000C60C9"/>
    <w:rsid w:val="000C6D6A"/>
    <w:rsid w:val="000C7A19"/>
    <w:rsid w:val="000C7B92"/>
    <w:rsid w:val="000D0039"/>
    <w:rsid w:val="000D1087"/>
    <w:rsid w:val="000D1E0F"/>
    <w:rsid w:val="000D29E7"/>
    <w:rsid w:val="000D33E4"/>
    <w:rsid w:val="000D529E"/>
    <w:rsid w:val="000D530E"/>
    <w:rsid w:val="000D6003"/>
    <w:rsid w:val="000D6ECB"/>
    <w:rsid w:val="000D71C5"/>
    <w:rsid w:val="000E0884"/>
    <w:rsid w:val="000E2D68"/>
    <w:rsid w:val="000E348C"/>
    <w:rsid w:val="000E3F57"/>
    <w:rsid w:val="000E474E"/>
    <w:rsid w:val="000E4D93"/>
    <w:rsid w:val="000E56B8"/>
    <w:rsid w:val="000E5B72"/>
    <w:rsid w:val="000E5B7E"/>
    <w:rsid w:val="000E5E45"/>
    <w:rsid w:val="000F0C86"/>
    <w:rsid w:val="000F1B37"/>
    <w:rsid w:val="000F3884"/>
    <w:rsid w:val="000F41B7"/>
    <w:rsid w:val="000F4CC8"/>
    <w:rsid w:val="000F582D"/>
    <w:rsid w:val="000F7F3A"/>
    <w:rsid w:val="0010083D"/>
    <w:rsid w:val="001022EA"/>
    <w:rsid w:val="00103EBA"/>
    <w:rsid w:val="00105613"/>
    <w:rsid w:val="0010581F"/>
    <w:rsid w:val="001105C8"/>
    <w:rsid w:val="001117FF"/>
    <w:rsid w:val="00111CA3"/>
    <w:rsid w:val="0011232E"/>
    <w:rsid w:val="00112537"/>
    <w:rsid w:val="00112800"/>
    <w:rsid w:val="001161CF"/>
    <w:rsid w:val="00116EC9"/>
    <w:rsid w:val="00117087"/>
    <w:rsid w:val="00117C61"/>
    <w:rsid w:val="00120C17"/>
    <w:rsid w:val="001212F1"/>
    <w:rsid w:val="001222C0"/>
    <w:rsid w:val="001227CB"/>
    <w:rsid w:val="00122AFA"/>
    <w:rsid w:val="001232DE"/>
    <w:rsid w:val="0012476A"/>
    <w:rsid w:val="00130DF4"/>
    <w:rsid w:val="0013149D"/>
    <w:rsid w:val="00131979"/>
    <w:rsid w:val="001323F0"/>
    <w:rsid w:val="0013251E"/>
    <w:rsid w:val="00132A8B"/>
    <w:rsid w:val="00132AA3"/>
    <w:rsid w:val="001351A7"/>
    <w:rsid w:val="001364BD"/>
    <w:rsid w:val="001367E9"/>
    <w:rsid w:val="001369CD"/>
    <w:rsid w:val="0014351F"/>
    <w:rsid w:val="001439D4"/>
    <w:rsid w:val="00150AE7"/>
    <w:rsid w:val="001512D2"/>
    <w:rsid w:val="00153BA1"/>
    <w:rsid w:val="00155D8F"/>
    <w:rsid w:val="001636E4"/>
    <w:rsid w:val="0016392C"/>
    <w:rsid w:val="00165404"/>
    <w:rsid w:val="00166E0F"/>
    <w:rsid w:val="001704FA"/>
    <w:rsid w:val="00170870"/>
    <w:rsid w:val="001728C5"/>
    <w:rsid w:val="0017336B"/>
    <w:rsid w:val="00173514"/>
    <w:rsid w:val="00175146"/>
    <w:rsid w:val="00180353"/>
    <w:rsid w:val="00181CFD"/>
    <w:rsid w:val="00181EA5"/>
    <w:rsid w:val="0018219B"/>
    <w:rsid w:val="00185A65"/>
    <w:rsid w:val="0018671A"/>
    <w:rsid w:val="00186F55"/>
    <w:rsid w:val="001874A3"/>
    <w:rsid w:val="0019407B"/>
    <w:rsid w:val="00194BC7"/>
    <w:rsid w:val="00195AA6"/>
    <w:rsid w:val="001969D3"/>
    <w:rsid w:val="00197139"/>
    <w:rsid w:val="001A0244"/>
    <w:rsid w:val="001A0CA3"/>
    <w:rsid w:val="001A26B0"/>
    <w:rsid w:val="001A4A83"/>
    <w:rsid w:val="001B1A3F"/>
    <w:rsid w:val="001B2BCC"/>
    <w:rsid w:val="001C0F52"/>
    <w:rsid w:val="001C13E9"/>
    <w:rsid w:val="001C1EA9"/>
    <w:rsid w:val="001C27D0"/>
    <w:rsid w:val="001C2FC0"/>
    <w:rsid w:val="001C391C"/>
    <w:rsid w:val="001C4D68"/>
    <w:rsid w:val="001C4D75"/>
    <w:rsid w:val="001C733E"/>
    <w:rsid w:val="001D05F3"/>
    <w:rsid w:val="001D0B3A"/>
    <w:rsid w:val="001D0D11"/>
    <w:rsid w:val="001D39E8"/>
    <w:rsid w:val="001D43AA"/>
    <w:rsid w:val="001D46B0"/>
    <w:rsid w:val="001D564B"/>
    <w:rsid w:val="001D7830"/>
    <w:rsid w:val="001E0C57"/>
    <w:rsid w:val="001E1D43"/>
    <w:rsid w:val="001E3776"/>
    <w:rsid w:val="001E524D"/>
    <w:rsid w:val="001E56D0"/>
    <w:rsid w:val="001F07B9"/>
    <w:rsid w:val="001F39A2"/>
    <w:rsid w:val="001F39F7"/>
    <w:rsid w:val="001F4069"/>
    <w:rsid w:val="001F528A"/>
    <w:rsid w:val="001F56EC"/>
    <w:rsid w:val="001F7806"/>
    <w:rsid w:val="001F7CC9"/>
    <w:rsid w:val="001F7FE6"/>
    <w:rsid w:val="0020072F"/>
    <w:rsid w:val="00201545"/>
    <w:rsid w:val="00202104"/>
    <w:rsid w:val="002022E0"/>
    <w:rsid w:val="00207E6B"/>
    <w:rsid w:val="00210036"/>
    <w:rsid w:val="00210510"/>
    <w:rsid w:val="00213BAE"/>
    <w:rsid w:val="00214499"/>
    <w:rsid w:val="002147A0"/>
    <w:rsid w:val="00216CD2"/>
    <w:rsid w:val="002173F1"/>
    <w:rsid w:val="00217753"/>
    <w:rsid w:val="00220498"/>
    <w:rsid w:val="00223D0C"/>
    <w:rsid w:val="00224465"/>
    <w:rsid w:val="002255E9"/>
    <w:rsid w:val="00230016"/>
    <w:rsid w:val="00231857"/>
    <w:rsid w:val="00231E2B"/>
    <w:rsid w:val="00233BC8"/>
    <w:rsid w:val="002342BB"/>
    <w:rsid w:val="0023688D"/>
    <w:rsid w:val="002374E2"/>
    <w:rsid w:val="00240F1C"/>
    <w:rsid w:val="002413A4"/>
    <w:rsid w:val="00241D2D"/>
    <w:rsid w:val="00241FEE"/>
    <w:rsid w:val="00242DFD"/>
    <w:rsid w:val="0024454D"/>
    <w:rsid w:val="0024533B"/>
    <w:rsid w:val="002453A0"/>
    <w:rsid w:val="002459FB"/>
    <w:rsid w:val="00245CAF"/>
    <w:rsid w:val="00245D9D"/>
    <w:rsid w:val="002461D9"/>
    <w:rsid w:val="00246329"/>
    <w:rsid w:val="00246D51"/>
    <w:rsid w:val="002524DC"/>
    <w:rsid w:val="002538A0"/>
    <w:rsid w:val="00253F9A"/>
    <w:rsid w:val="0025463E"/>
    <w:rsid w:val="00254BDD"/>
    <w:rsid w:val="00255A88"/>
    <w:rsid w:val="00257703"/>
    <w:rsid w:val="00261AE1"/>
    <w:rsid w:val="00261B19"/>
    <w:rsid w:val="00262AFC"/>
    <w:rsid w:val="002647D4"/>
    <w:rsid w:val="00265C2E"/>
    <w:rsid w:val="00266F67"/>
    <w:rsid w:val="0026703A"/>
    <w:rsid w:val="00267C02"/>
    <w:rsid w:val="00267DBD"/>
    <w:rsid w:val="002711FE"/>
    <w:rsid w:val="002752E1"/>
    <w:rsid w:val="00275348"/>
    <w:rsid w:val="0027584C"/>
    <w:rsid w:val="002758B7"/>
    <w:rsid w:val="002775EE"/>
    <w:rsid w:val="00277962"/>
    <w:rsid w:val="0028094E"/>
    <w:rsid w:val="00281387"/>
    <w:rsid w:val="00282B90"/>
    <w:rsid w:val="00283345"/>
    <w:rsid w:val="00283FAA"/>
    <w:rsid w:val="00284538"/>
    <w:rsid w:val="00284F9B"/>
    <w:rsid w:val="002878CB"/>
    <w:rsid w:val="002905E2"/>
    <w:rsid w:val="002908AD"/>
    <w:rsid w:val="002920D8"/>
    <w:rsid w:val="002938AE"/>
    <w:rsid w:val="002941B5"/>
    <w:rsid w:val="00296010"/>
    <w:rsid w:val="00296C66"/>
    <w:rsid w:val="00296EFA"/>
    <w:rsid w:val="0029784D"/>
    <w:rsid w:val="002A03BE"/>
    <w:rsid w:val="002A2997"/>
    <w:rsid w:val="002B10BC"/>
    <w:rsid w:val="002B1D23"/>
    <w:rsid w:val="002B39FB"/>
    <w:rsid w:val="002B3A2E"/>
    <w:rsid w:val="002B4267"/>
    <w:rsid w:val="002B5A2B"/>
    <w:rsid w:val="002B66D0"/>
    <w:rsid w:val="002C0CC7"/>
    <w:rsid w:val="002C175A"/>
    <w:rsid w:val="002C6024"/>
    <w:rsid w:val="002C60C4"/>
    <w:rsid w:val="002C6F18"/>
    <w:rsid w:val="002C7E14"/>
    <w:rsid w:val="002D0ADE"/>
    <w:rsid w:val="002D0AFD"/>
    <w:rsid w:val="002D11A1"/>
    <w:rsid w:val="002D3D3C"/>
    <w:rsid w:val="002D46B6"/>
    <w:rsid w:val="002D4EB7"/>
    <w:rsid w:val="002D5E2F"/>
    <w:rsid w:val="002D5F18"/>
    <w:rsid w:val="002D650E"/>
    <w:rsid w:val="002D7017"/>
    <w:rsid w:val="002E1A28"/>
    <w:rsid w:val="002E1A70"/>
    <w:rsid w:val="002E1AFB"/>
    <w:rsid w:val="002E27E1"/>
    <w:rsid w:val="002E33D9"/>
    <w:rsid w:val="002E3C9E"/>
    <w:rsid w:val="002E41EA"/>
    <w:rsid w:val="002E49AF"/>
    <w:rsid w:val="002E61F8"/>
    <w:rsid w:val="002E6FED"/>
    <w:rsid w:val="002F1241"/>
    <w:rsid w:val="002F16EB"/>
    <w:rsid w:val="002F5979"/>
    <w:rsid w:val="002F6129"/>
    <w:rsid w:val="003002BF"/>
    <w:rsid w:val="0030134A"/>
    <w:rsid w:val="00304DA3"/>
    <w:rsid w:val="003055FC"/>
    <w:rsid w:val="00305FFA"/>
    <w:rsid w:val="003061E6"/>
    <w:rsid w:val="003104DB"/>
    <w:rsid w:val="003106EA"/>
    <w:rsid w:val="00314322"/>
    <w:rsid w:val="003156D1"/>
    <w:rsid w:val="00315BE0"/>
    <w:rsid w:val="00316A5F"/>
    <w:rsid w:val="00316CDD"/>
    <w:rsid w:val="0032439A"/>
    <w:rsid w:val="00325148"/>
    <w:rsid w:val="003264CE"/>
    <w:rsid w:val="00326EB5"/>
    <w:rsid w:val="0033148E"/>
    <w:rsid w:val="00331B52"/>
    <w:rsid w:val="00334CA6"/>
    <w:rsid w:val="003363C8"/>
    <w:rsid w:val="003367E1"/>
    <w:rsid w:val="00337663"/>
    <w:rsid w:val="00337F19"/>
    <w:rsid w:val="00342AD7"/>
    <w:rsid w:val="0034315C"/>
    <w:rsid w:val="00343DD6"/>
    <w:rsid w:val="00346835"/>
    <w:rsid w:val="00346FF8"/>
    <w:rsid w:val="00347C10"/>
    <w:rsid w:val="00350227"/>
    <w:rsid w:val="00350DC2"/>
    <w:rsid w:val="00352961"/>
    <w:rsid w:val="00353D13"/>
    <w:rsid w:val="00355101"/>
    <w:rsid w:val="00356BD2"/>
    <w:rsid w:val="003575E8"/>
    <w:rsid w:val="00361B0F"/>
    <w:rsid w:val="00363A2C"/>
    <w:rsid w:val="00364602"/>
    <w:rsid w:val="003646CA"/>
    <w:rsid w:val="003653E9"/>
    <w:rsid w:val="003678F1"/>
    <w:rsid w:val="00370996"/>
    <w:rsid w:val="00370E9D"/>
    <w:rsid w:val="003715B3"/>
    <w:rsid w:val="00371644"/>
    <w:rsid w:val="003729C9"/>
    <w:rsid w:val="003734FE"/>
    <w:rsid w:val="0037412B"/>
    <w:rsid w:val="003764CE"/>
    <w:rsid w:val="0037745D"/>
    <w:rsid w:val="00380291"/>
    <w:rsid w:val="0038462F"/>
    <w:rsid w:val="00384A3F"/>
    <w:rsid w:val="003852D3"/>
    <w:rsid w:val="00386873"/>
    <w:rsid w:val="003871F7"/>
    <w:rsid w:val="00392528"/>
    <w:rsid w:val="00392EB5"/>
    <w:rsid w:val="00393700"/>
    <w:rsid w:val="003944E1"/>
    <w:rsid w:val="00395A69"/>
    <w:rsid w:val="00397643"/>
    <w:rsid w:val="00397E4E"/>
    <w:rsid w:val="003A1203"/>
    <w:rsid w:val="003A3482"/>
    <w:rsid w:val="003A3B7B"/>
    <w:rsid w:val="003A3E2E"/>
    <w:rsid w:val="003A4E40"/>
    <w:rsid w:val="003A5ABC"/>
    <w:rsid w:val="003A5C21"/>
    <w:rsid w:val="003A764A"/>
    <w:rsid w:val="003B20A7"/>
    <w:rsid w:val="003B23A2"/>
    <w:rsid w:val="003B23B6"/>
    <w:rsid w:val="003B5595"/>
    <w:rsid w:val="003B5C18"/>
    <w:rsid w:val="003B7933"/>
    <w:rsid w:val="003C00C3"/>
    <w:rsid w:val="003C1E10"/>
    <w:rsid w:val="003C2308"/>
    <w:rsid w:val="003C24F8"/>
    <w:rsid w:val="003C3177"/>
    <w:rsid w:val="003C41DA"/>
    <w:rsid w:val="003C4557"/>
    <w:rsid w:val="003C737E"/>
    <w:rsid w:val="003D13A0"/>
    <w:rsid w:val="003D1689"/>
    <w:rsid w:val="003D16E5"/>
    <w:rsid w:val="003E04DB"/>
    <w:rsid w:val="003E060D"/>
    <w:rsid w:val="003E169A"/>
    <w:rsid w:val="003E40A7"/>
    <w:rsid w:val="003E4B42"/>
    <w:rsid w:val="003E4DD6"/>
    <w:rsid w:val="003E52FE"/>
    <w:rsid w:val="003E6409"/>
    <w:rsid w:val="003E6979"/>
    <w:rsid w:val="003E6E0B"/>
    <w:rsid w:val="003E7034"/>
    <w:rsid w:val="003F1997"/>
    <w:rsid w:val="003F3D18"/>
    <w:rsid w:val="003F41EF"/>
    <w:rsid w:val="003F4B87"/>
    <w:rsid w:val="003F4F8B"/>
    <w:rsid w:val="00401C0F"/>
    <w:rsid w:val="0040209D"/>
    <w:rsid w:val="0040385D"/>
    <w:rsid w:val="00403F9C"/>
    <w:rsid w:val="00403FDF"/>
    <w:rsid w:val="00404DDA"/>
    <w:rsid w:val="00415FE1"/>
    <w:rsid w:val="00422778"/>
    <w:rsid w:val="00424367"/>
    <w:rsid w:val="004247D7"/>
    <w:rsid w:val="00425AB6"/>
    <w:rsid w:val="00425EE8"/>
    <w:rsid w:val="00425F69"/>
    <w:rsid w:val="00426D99"/>
    <w:rsid w:val="00430DD2"/>
    <w:rsid w:val="004313D9"/>
    <w:rsid w:val="00433371"/>
    <w:rsid w:val="004335F3"/>
    <w:rsid w:val="00434255"/>
    <w:rsid w:val="00434DCD"/>
    <w:rsid w:val="004354D0"/>
    <w:rsid w:val="00436C65"/>
    <w:rsid w:val="00440D58"/>
    <w:rsid w:val="00440E7C"/>
    <w:rsid w:val="004430EB"/>
    <w:rsid w:val="00445123"/>
    <w:rsid w:val="00445752"/>
    <w:rsid w:val="00447C3C"/>
    <w:rsid w:val="00450FFE"/>
    <w:rsid w:val="0045238A"/>
    <w:rsid w:val="004529DD"/>
    <w:rsid w:val="00454151"/>
    <w:rsid w:val="0045454F"/>
    <w:rsid w:val="0045674B"/>
    <w:rsid w:val="004668C0"/>
    <w:rsid w:val="00466D63"/>
    <w:rsid w:val="00467E8C"/>
    <w:rsid w:val="004728FF"/>
    <w:rsid w:val="00473160"/>
    <w:rsid w:val="00473C66"/>
    <w:rsid w:val="00475862"/>
    <w:rsid w:val="0048025D"/>
    <w:rsid w:val="0048193E"/>
    <w:rsid w:val="00481A59"/>
    <w:rsid w:val="00481E85"/>
    <w:rsid w:val="004853C4"/>
    <w:rsid w:val="00486445"/>
    <w:rsid w:val="00486E4C"/>
    <w:rsid w:val="004875EE"/>
    <w:rsid w:val="00490DEB"/>
    <w:rsid w:val="00491D0F"/>
    <w:rsid w:val="00492DA3"/>
    <w:rsid w:val="004934FC"/>
    <w:rsid w:val="004955CF"/>
    <w:rsid w:val="0049620C"/>
    <w:rsid w:val="004A06DD"/>
    <w:rsid w:val="004A2066"/>
    <w:rsid w:val="004A3264"/>
    <w:rsid w:val="004A59F8"/>
    <w:rsid w:val="004A62CC"/>
    <w:rsid w:val="004A6596"/>
    <w:rsid w:val="004A7892"/>
    <w:rsid w:val="004A7BB7"/>
    <w:rsid w:val="004B0EBE"/>
    <w:rsid w:val="004B212C"/>
    <w:rsid w:val="004B2DED"/>
    <w:rsid w:val="004B34DE"/>
    <w:rsid w:val="004B381A"/>
    <w:rsid w:val="004B3D3A"/>
    <w:rsid w:val="004B5517"/>
    <w:rsid w:val="004C207B"/>
    <w:rsid w:val="004C2A88"/>
    <w:rsid w:val="004C6CCE"/>
    <w:rsid w:val="004C7288"/>
    <w:rsid w:val="004D186F"/>
    <w:rsid w:val="004D1918"/>
    <w:rsid w:val="004D1F52"/>
    <w:rsid w:val="004D378A"/>
    <w:rsid w:val="004D49AD"/>
    <w:rsid w:val="004D5758"/>
    <w:rsid w:val="004D5AED"/>
    <w:rsid w:val="004D6589"/>
    <w:rsid w:val="004D6E79"/>
    <w:rsid w:val="004D73E7"/>
    <w:rsid w:val="004D7EE9"/>
    <w:rsid w:val="004E2305"/>
    <w:rsid w:val="004E31B5"/>
    <w:rsid w:val="004E34EE"/>
    <w:rsid w:val="004E3B02"/>
    <w:rsid w:val="004E73F2"/>
    <w:rsid w:val="004E7AAC"/>
    <w:rsid w:val="004E7E34"/>
    <w:rsid w:val="004F04D7"/>
    <w:rsid w:val="004F0607"/>
    <w:rsid w:val="004F1130"/>
    <w:rsid w:val="004F13EC"/>
    <w:rsid w:val="004F2138"/>
    <w:rsid w:val="004F28CA"/>
    <w:rsid w:val="004F5187"/>
    <w:rsid w:val="0050102B"/>
    <w:rsid w:val="00501241"/>
    <w:rsid w:val="0050158C"/>
    <w:rsid w:val="00501DB1"/>
    <w:rsid w:val="005052BB"/>
    <w:rsid w:val="00506716"/>
    <w:rsid w:val="005067F6"/>
    <w:rsid w:val="00511C46"/>
    <w:rsid w:val="00511F8C"/>
    <w:rsid w:val="00511FC7"/>
    <w:rsid w:val="0051222A"/>
    <w:rsid w:val="00512EE4"/>
    <w:rsid w:val="00512FE1"/>
    <w:rsid w:val="0051398F"/>
    <w:rsid w:val="00513D1A"/>
    <w:rsid w:val="005152E4"/>
    <w:rsid w:val="005156AE"/>
    <w:rsid w:val="00515FD0"/>
    <w:rsid w:val="00525341"/>
    <w:rsid w:val="00526388"/>
    <w:rsid w:val="00527829"/>
    <w:rsid w:val="00531523"/>
    <w:rsid w:val="0053180E"/>
    <w:rsid w:val="005319E0"/>
    <w:rsid w:val="00532192"/>
    <w:rsid w:val="00532613"/>
    <w:rsid w:val="0053329B"/>
    <w:rsid w:val="005348B4"/>
    <w:rsid w:val="00534EB1"/>
    <w:rsid w:val="00534EBE"/>
    <w:rsid w:val="00535280"/>
    <w:rsid w:val="00541942"/>
    <w:rsid w:val="00541E81"/>
    <w:rsid w:val="00543CD3"/>
    <w:rsid w:val="00545179"/>
    <w:rsid w:val="00546E28"/>
    <w:rsid w:val="0055034D"/>
    <w:rsid w:val="0055086B"/>
    <w:rsid w:val="0055129D"/>
    <w:rsid w:val="00551698"/>
    <w:rsid w:val="005530D7"/>
    <w:rsid w:val="00553555"/>
    <w:rsid w:val="005546C9"/>
    <w:rsid w:val="0055567F"/>
    <w:rsid w:val="0056040A"/>
    <w:rsid w:val="005604C1"/>
    <w:rsid w:val="00560940"/>
    <w:rsid w:val="005628DD"/>
    <w:rsid w:val="005638B7"/>
    <w:rsid w:val="0056465A"/>
    <w:rsid w:val="00566645"/>
    <w:rsid w:val="00566BEF"/>
    <w:rsid w:val="005705DE"/>
    <w:rsid w:val="005709D9"/>
    <w:rsid w:val="00570E84"/>
    <w:rsid w:val="00574ADE"/>
    <w:rsid w:val="0058219E"/>
    <w:rsid w:val="005821D0"/>
    <w:rsid w:val="00582A6E"/>
    <w:rsid w:val="00583769"/>
    <w:rsid w:val="00584AAC"/>
    <w:rsid w:val="00584C0A"/>
    <w:rsid w:val="00585321"/>
    <w:rsid w:val="005868BE"/>
    <w:rsid w:val="00586B2B"/>
    <w:rsid w:val="00587D38"/>
    <w:rsid w:val="00593675"/>
    <w:rsid w:val="00594213"/>
    <w:rsid w:val="00597559"/>
    <w:rsid w:val="005A0B77"/>
    <w:rsid w:val="005A1346"/>
    <w:rsid w:val="005A2057"/>
    <w:rsid w:val="005A2E3B"/>
    <w:rsid w:val="005A4283"/>
    <w:rsid w:val="005A45D1"/>
    <w:rsid w:val="005A55D5"/>
    <w:rsid w:val="005B3C5E"/>
    <w:rsid w:val="005B4205"/>
    <w:rsid w:val="005B6894"/>
    <w:rsid w:val="005B74AD"/>
    <w:rsid w:val="005C012E"/>
    <w:rsid w:val="005C1818"/>
    <w:rsid w:val="005C23EB"/>
    <w:rsid w:val="005C2564"/>
    <w:rsid w:val="005C28B5"/>
    <w:rsid w:val="005C3FB6"/>
    <w:rsid w:val="005C602F"/>
    <w:rsid w:val="005C605B"/>
    <w:rsid w:val="005C6498"/>
    <w:rsid w:val="005C6BB7"/>
    <w:rsid w:val="005D0A52"/>
    <w:rsid w:val="005D3ADA"/>
    <w:rsid w:val="005D71CB"/>
    <w:rsid w:val="005D7C59"/>
    <w:rsid w:val="005E0E62"/>
    <w:rsid w:val="005E2C22"/>
    <w:rsid w:val="005E3ABC"/>
    <w:rsid w:val="005E5075"/>
    <w:rsid w:val="005E557A"/>
    <w:rsid w:val="005E5894"/>
    <w:rsid w:val="005E6257"/>
    <w:rsid w:val="005E68A8"/>
    <w:rsid w:val="005E7E3B"/>
    <w:rsid w:val="005F11D3"/>
    <w:rsid w:val="005F1F74"/>
    <w:rsid w:val="005F3188"/>
    <w:rsid w:val="005F4837"/>
    <w:rsid w:val="005F5474"/>
    <w:rsid w:val="005F62A4"/>
    <w:rsid w:val="005F6D59"/>
    <w:rsid w:val="005F718C"/>
    <w:rsid w:val="0060088F"/>
    <w:rsid w:val="006009DC"/>
    <w:rsid w:val="00603990"/>
    <w:rsid w:val="0060439F"/>
    <w:rsid w:val="00606E99"/>
    <w:rsid w:val="00607DB7"/>
    <w:rsid w:val="00611E4F"/>
    <w:rsid w:val="00613C30"/>
    <w:rsid w:val="00613FA1"/>
    <w:rsid w:val="006167B8"/>
    <w:rsid w:val="00617719"/>
    <w:rsid w:val="00620B45"/>
    <w:rsid w:val="00621D36"/>
    <w:rsid w:val="00622078"/>
    <w:rsid w:val="00622275"/>
    <w:rsid w:val="00622EF6"/>
    <w:rsid w:val="006233BF"/>
    <w:rsid w:val="00623453"/>
    <w:rsid w:val="00623888"/>
    <w:rsid w:val="00624143"/>
    <w:rsid w:val="006247B3"/>
    <w:rsid w:val="006262F3"/>
    <w:rsid w:val="00626341"/>
    <w:rsid w:val="00626702"/>
    <w:rsid w:val="0062690A"/>
    <w:rsid w:val="00626DAC"/>
    <w:rsid w:val="006274F1"/>
    <w:rsid w:val="00630AA2"/>
    <w:rsid w:val="00631484"/>
    <w:rsid w:val="00631685"/>
    <w:rsid w:val="0063179B"/>
    <w:rsid w:val="00632D83"/>
    <w:rsid w:val="006345F2"/>
    <w:rsid w:val="00634667"/>
    <w:rsid w:val="0063556F"/>
    <w:rsid w:val="00635C54"/>
    <w:rsid w:val="00640203"/>
    <w:rsid w:val="00642435"/>
    <w:rsid w:val="00643CF8"/>
    <w:rsid w:val="00644428"/>
    <w:rsid w:val="00646E09"/>
    <w:rsid w:val="00650A94"/>
    <w:rsid w:val="00652654"/>
    <w:rsid w:val="00652702"/>
    <w:rsid w:val="006528DB"/>
    <w:rsid w:val="006529A3"/>
    <w:rsid w:val="00654907"/>
    <w:rsid w:val="00657B5F"/>
    <w:rsid w:val="0066125D"/>
    <w:rsid w:val="006618BB"/>
    <w:rsid w:val="00661E70"/>
    <w:rsid w:val="00664616"/>
    <w:rsid w:val="00665618"/>
    <w:rsid w:val="00670A23"/>
    <w:rsid w:val="00671E62"/>
    <w:rsid w:val="00673B87"/>
    <w:rsid w:val="006743A9"/>
    <w:rsid w:val="00676B20"/>
    <w:rsid w:val="006804AB"/>
    <w:rsid w:val="00680629"/>
    <w:rsid w:val="006810DD"/>
    <w:rsid w:val="00682608"/>
    <w:rsid w:val="00684660"/>
    <w:rsid w:val="00685128"/>
    <w:rsid w:val="00685536"/>
    <w:rsid w:val="00686612"/>
    <w:rsid w:val="00687BF2"/>
    <w:rsid w:val="00687DF1"/>
    <w:rsid w:val="0069152D"/>
    <w:rsid w:val="006930E7"/>
    <w:rsid w:val="006933E6"/>
    <w:rsid w:val="00696B6C"/>
    <w:rsid w:val="00697924"/>
    <w:rsid w:val="00697DC1"/>
    <w:rsid w:val="006A1E5B"/>
    <w:rsid w:val="006A238C"/>
    <w:rsid w:val="006A2391"/>
    <w:rsid w:val="006A312E"/>
    <w:rsid w:val="006A3756"/>
    <w:rsid w:val="006A3E77"/>
    <w:rsid w:val="006A58BA"/>
    <w:rsid w:val="006A7A02"/>
    <w:rsid w:val="006B01B1"/>
    <w:rsid w:val="006B1522"/>
    <w:rsid w:val="006B26FD"/>
    <w:rsid w:val="006B28F3"/>
    <w:rsid w:val="006B3CAE"/>
    <w:rsid w:val="006B5B3E"/>
    <w:rsid w:val="006B5F04"/>
    <w:rsid w:val="006B7D3C"/>
    <w:rsid w:val="006C07B6"/>
    <w:rsid w:val="006C07C1"/>
    <w:rsid w:val="006C08B1"/>
    <w:rsid w:val="006C2648"/>
    <w:rsid w:val="006C50B8"/>
    <w:rsid w:val="006C50BE"/>
    <w:rsid w:val="006C6796"/>
    <w:rsid w:val="006D17F2"/>
    <w:rsid w:val="006D2399"/>
    <w:rsid w:val="006D2BF3"/>
    <w:rsid w:val="006D55D1"/>
    <w:rsid w:val="006D5ADA"/>
    <w:rsid w:val="006D66F6"/>
    <w:rsid w:val="006D778E"/>
    <w:rsid w:val="006E0D77"/>
    <w:rsid w:val="006E3E8D"/>
    <w:rsid w:val="006E487C"/>
    <w:rsid w:val="006E72D1"/>
    <w:rsid w:val="006E77C5"/>
    <w:rsid w:val="006F09DE"/>
    <w:rsid w:val="006F0B25"/>
    <w:rsid w:val="006F29E6"/>
    <w:rsid w:val="006F35C6"/>
    <w:rsid w:val="006F41EC"/>
    <w:rsid w:val="006F5E77"/>
    <w:rsid w:val="006F6CCC"/>
    <w:rsid w:val="006F747D"/>
    <w:rsid w:val="006F7E8E"/>
    <w:rsid w:val="006F7F8C"/>
    <w:rsid w:val="0070116C"/>
    <w:rsid w:val="00701BCB"/>
    <w:rsid w:val="0070246F"/>
    <w:rsid w:val="00710053"/>
    <w:rsid w:val="00710C6A"/>
    <w:rsid w:val="00711E62"/>
    <w:rsid w:val="00712237"/>
    <w:rsid w:val="00712B3E"/>
    <w:rsid w:val="0071307D"/>
    <w:rsid w:val="007160D8"/>
    <w:rsid w:val="0071617F"/>
    <w:rsid w:val="00717393"/>
    <w:rsid w:val="00717C78"/>
    <w:rsid w:val="00721078"/>
    <w:rsid w:val="00724F40"/>
    <w:rsid w:val="007252FD"/>
    <w:rsid w:val="00726A4D"/>
    <w:rsid w:val="00727121"/>
    <w:rsid w:val="00730048"/>
    <w:rsid w:val="00730362"/>
    <w:rsid w:val="00730375"/>
    <w:rsid w:val="00731D40"/>
    <w:rsid w:val="00732920"/>
    <w:rsid w:val="00733B36"/>
    <w:rsid w:val="00734A5B"/>
    <w:rsid w:val="007358E1"/>
    <w:rsid w:val="00735C3F"/>
    <w:rsid w:val="0073627E"/>
    <w:rsid w:val="00736C7D"/>
    <w:rsid w:val="00737AF9"/>
    <w:rsid w:val="00743F70"/>
    <w:rsid w:val="00744642"/>
    <w:rsid w:val="00745F07"/>
    <w:rsid w:val="007479A1"/>
    <w:rsid w:val="00751286"/>
    <w:rsid w:val="00751928"/>
    <w:rsid w:val="00751AF8"/>
    <w:rsid w:val="007551F7"/>
    <w:rsid w:val="00756FF8"/>
    <w:rsid w:val="007572AD"/>
    <w:rsid w:val="00757963"/>
    <w:rsid w:val="0076031E"/>
    <w:rsid w:val="007610E9"/>
    <w:rsid w:val="00761606"/>
    <w:rsid w:val="00761760"/>
    <w:rsid w:val="00763A09"/>
    <w:rsid w:val="00765C0F"/>
    <w:rsid w:val="00765C5E"/>
    <w:rsid w:val="0076651B"/>
    <w:rsid w:val="00766B7A"/>
    <w:rsid w:val="00767397"/>
    <w:rsid w:val="00770765"/>
    <w:rsid w:val="00770E53"/>
    <w:rsid w:val="007710A5"/>
    <w:rsid w:val="0077150B"/>
    <w:rsid w:val="00771960"/>
    <w:rsid w:val="007736F2"/>
    <w:rsid w:val="00773DD8"/>
    <w:rsid w:val="0077421A"/>
    <w:rsid w:val="007779F6"/>
    <w:rsid w:val="00777EDF"/>
    <w:rsid w:val="00780214"/>
    <w:rsid w:val="007802F2"/>
    <w:rsid w:val="00780F38"/>
    <w:rsid w:val="00785521"/>
    <w:rsid w:val="00790912"/>
    <w:rsid w:val="00790EE0"/>
    <w:rsid w:val="00792AB3"/>
    <w:rsid w:val="00794DC2"/>
    <w:rsid w:val="0079506E"/>
    <w:rsid w:val="0079665D"/>
    <w:rsid w:val="00796708"/>
    <w:rsid w:val="007A1DDB"/>
    <w:rsid w:val="007A3181"/>
    <w:rsid w:val="007A7309"/>
    <w:rsid w:val="007B34A6"/>
    <w:rsid w:val="007B3AE4"/>
    <w:rsid w:val="007B4D42"/>
    <w:rsid w:val="007B56B4"/>
    <w:rsid w:val="007B696D"/>
    <w:rsid w:val="007B69FE"/>
    <w:rsid w:val="007B71B6"/>
    <w:rsid w:val="007C01F5"/>
    <w:rsid w:val="007C03E9"/>
    <w:rsid w:val="007C141B"/>
    <w:rsid w:val="007C1655"/>
    <w:rsid w:val="007C276E"/>
    <w:rsid w:val="007C2ED4"/>
    <w:rsid w:val="007D5376"/>
    <w:rsid w:val="007E13C6"/>
    <w:rsid w:val="007E67AB"/>
    <w:rsid w:val="007E6B56"/>
    <w:rsid w:val="007F0050"/>
    <w:rsid w:val="007F0671"/>
    <w:rsid w:val="007F1030"/>
    <w:rsid w:val="007F36B4"/>
    <w:rsid w:val="007F3CE5"/>
    <w:rsid w:val="007F4ED7"/>
    <w:rsid w:val="007F59BF"/>
    <w:rsid w:val="007F6E8A"/>
    <w:rsid w:val="007F76E9"/>
    <w:rsid w:val="007F7E11"/>
    <w:rsid w:val="007F7E12"/>
    <w:rsid w:val="008015AE"/>
    <w:rsid w:val="00801D02"/>
    <w:rsid w:val="00801FE3"/>
    <w:rsid w:val="00802645"/>
    <w:rsid w:val="008055B7"/>
    <w:rsid w:val="00806507"/>
    <w:rsid w:val="00806EB3"/>
    <w:rsid w:val="008078F3"/>
    <w:rsid w:val="008109E1"/>
    <w:rsid w:val="00811358"/>
    <w:rsid w:val="00812623"/>
    <w:rsid w:val="00812F77"/>
    <w:rsid w:val="008133EA"/>
    <w:rsid w:val="00815103"/>
    <w:rsid w:val="00815281"/>
    <w:rsid w:val="00816615"/>
    <w:rsid w:val="00816B7B"/>
    <w:rsid w:val="0082083D"/>
    <w:rsid w:val="008251C0"/>
    <w:rsid w:val="0082767F"/>
    <w:rsid w:val="0083069F"/>
    <w:rsid w:val="008319FF"/>
    <w:rsid w:val="00832909"/>
    <w:rsid w:val="00834ED2"/>
    <w:rsid w:val="00836739"/>
    <w:rsid w:val="00836F8F"/>
    <w:rsid w:val="0084031A"/>
    <w:rsid w:val="00840337"/>
    <w:rsid w:val="008406D7"/>
    <w:rsid w:val="008412E6"/>
    <w:rsid w:val="00841B04"/>
    <w:rsid w:val="00841F8E"/>
    <w:rsid w:val="00842124"/>
    <w:rsid w:val="00842F75"/>
    <w:rsid w:val="008435AD"/>
    <w:rsid w:val="00843D13"/>
    <w:rsid w:val="00844401"/>
    <w:rsid w:val="0084479A"/>
    <w:rsid w:val="00844C37"/>
    <w:rsid w:val="00846BFD"/>
    <w:rsid w:val="00846CC4"/>
    <w:rsid w:val="00846E9D"/>
    <w:rsid w:val="00850827"/>
    <w:rsid w:val="00851A37"/>
    <w:rsid w:val="00854D31"/>
    <w:rsid w:val="00856FBD"/>
    <w:rsid w:val="00860225"/>
    <w:rsid w:val="00860D41"/>
    <w:rsid w:val="008637A1"/>
    <w:rsid w:val="00863B02"/>
    <w:rsid w:val="00864B4C"/>
    <w:rsid w:val="00867A4D"/>
    <w:rsid w:val="00867A5A"/>
    <w:rsid w:val="00870B4B"/>
    <w:rsid w:val="00872B66"/>
    <w:rsid w:val="00872C36"/>
    <w:rsid w:val="00875521"/>
    <w:rsid w:val="0087579E"/>
    <w:rsid w:val="00876040"/>
    <w:rsid w:val="0088049F"/>
    <w:rsid w:val="008812DD"/>
    <w:rsid w:val="008824CB"/>
    <w:rsid w:val="00882E6C"/>
    <w:rsid w:val="008843A9"/>
    <w:rsid w:val="00884DC3"/>
    <w:rsid w:val="008862D1"/>
    <w:rsid w:val="00887001"/>
    <w:rsid w:val="00887149"/>
    <w:rsid w:val="00890DFD"/>
    <w:rsid w:val="00891AAE"/>
    <w:rsid w:val="008932F3"/>
    <w:rsid w:val="00893605"/>
    <w:rsid w:val="00893B9D"/>
    <w:rsid w:val="00894339"/>
    <w:rsid w:val="008950B9"/>
    <w:rsid w:val="00895964"/>
    <w:rsid w:val="00896A70"/>
    <w:rsid w:val="008A0C65"/>
    <w:rsid w:val="008A2534"/>
    <w:rsid w:val="008A2C1C"/>
    <w:rsid w:val="008A682E"/>
    <w:rsid w:val="008A7182"/>
    <w:rsid w:val="008A7EE2"/>
    <w:rsid w:val="008B1D00"/>
    <w:rsid w:val="008B1EE0"/>
    <w:rsid w:val="008B48D2"/>
    <w:rsid w:val="008B4AB7"/>
    <w:rsid w:val="008B5281"/>
    <w:rsid w:val="008B687D"/>
    <w:rsid w:val="008C420D"/>
    <w:rsid w:val="008C6F10"/>
    <w:rsid w:val="008C716A"/>
    <w:rsid w:val="008C7669"/>
    <w:rsid w:val="008D09C1"/>
    <w:rsid w:val="008D1298"/>
    <w:rsid w:val="008D16EF"/>
    <w:rsid w:val="008D1E1C"/>
    <w:rsid w:val="008D5971"/>
    <w:rsid w:val="008D5E07"/>
    <w:rsid w:val="008D6156"/>
    <w:rsid w:val="008D6E58"/>
    <w:rsid w:val="008D7778"/>
    <w:rsid w:val="008D7B6F"/>
    <w:rsid w:val="008E1BC7"/>
    <w:rsid w:val="008E1CE7"/>
    <w:rsid w:val="008E4876"/>
    <w:rsid w:val="008E69B4"/>
    <w:rsid w:val="008E720F"/>
    <w:rsid w:val="008E7CF3"/>
    <w:rsid w:val="008F0976"/>
    <w:rsid w:val="008F1286"/>
    <w:rsid w:val="008F1922"/>
    <w:rsid w:val="008F2714"/>
    <w:rsid w:val="008F32B3"/>
    <w:rsid w:val="008F3EF6"/>
    <w:rsid w:val="008F4D51"/>
    <w:rsid w:val="008F5A1B"/>
    <w:rsid w:val="008F77E9"/>
    <w:rsid w:val="00902D6F"/>
    <w:rsid w:val="00904B9B"/>
    <w:rsid w:val="00904F77"/>
    <w:rsid w:val="00905FA6"/>
    <w:rsid w:val="0090672B"/>
    <w:rsid w:val="00906F8B"/>
    <w:rsid w:val="00910C8E"/>
    <w:rsid w:val="00912A7D"/>
    <w:rsid w:val="00913728"/>
    <w:rsid w:val="0091578E"/>
    <w:rsid w:val="009169EB"/>
    <w:rsid w:val="00917A34"/>
    <w:rsid w:val="009203BD"/>
    <w:rsid w:val="00922044"/>
    <w:rsid w:val="00922A97"/>
    <w:rsid w:val="00922D82"/>
    <w:rsid w:val="00923FF6"/>
    <w:rsid w:val="009243D9"/>
    <w:rsid w:val="00924A61"/>
    <w:rsid w:val="00925BC8"/>
    <w:rsid w:val="00931608"/>
    <w:rsid w:val="0093206D"/>
    <w:rsid w:val="00932161"/>
    <w:rsid w:val="0093459A"/>
    <w:rsid w:val="009346F2"/>
    <w:rsid w:val="00936CB4"/>
    <w:rsid w:val="00937031"/>
    <w:rsid w:val="00940335"/>
    <w:rsid w:val="00940893"/>
    <w:rsid w:val="00940E7F"/>
    <w:rsid w:val="009412E8"/>
    <w:rsid w:val="00943F1D"/>
    <w:rsid w:val="00945C13"/>
    <w:rsid w:val="00951351"/>
    <w:rsid w:val="00951D81"/>
    <w:rsid w:val="00954F4B"/>
    <w:rsid w:val="00961DF8"/>
    <w:rsid w:val="00962F97"/>
    <w:rsid w:val="00963451"/>
    <w:rsid w:val="00964963"/>
    <w:rsid w:val="00965861"/>
    <w:rsid w:val="00967745"/>
    <w:rsid w:val="00967AD9"/>
    <w:rsid w:val="00970C8E"/>
    <w:rsid w:val="00971680"/>
    <w:rsid w:val="00972371"/>
    <w:rsid w:val="009732EB"/>
    <w:rsid w:val="00973E15"/>
    <w:rsid w:val="0097469E"/>
    <w:rsid w:val="00981D07"/>
    <w:rsid w:val="0098402C"/>
    <w:rsid w:val="00984302"/>
    <w:rsid w:val="00984874"/>
    <w:rsid w:val="00987825"/>
    <w:rsid w:val="00993D10"/>
    <w:rsid w:val="00995392"/>
    <w:rsid w:val="00995E9E"/>
    <w:rsid w:val="00996EB2"/>
    <w:rsid w:val="009978D8"/>
    <w:rsid w:val="00997D92"/>
    <w:rsid w:val="009A19CC"/>
    <w:rsid w:val="009A640B"/>
    <w:rsid w:val="009A682A"/>
    <w:rsid w:val="009A70AD"/>
    <w:rsid w:val="009B48C9"/>
    <w:rsid w:val="009B5496"/>
    <w:rsid w:val="009B5A00"/>
    <w:rsid w:val="009B654B"/>
    <w:rsid w:val="009C0601"/>
    <w:rsid w:val="009C1374"/>
    <w:rsid w:val="009C1C2E"/>
    <w:rsid w:val="009C1E9B"/>
    <w:rsid w:val="009C4651"/>
    <w:rsid w:val="009C4D28"/>
    <w:rsid w:val="009C5C70"/>
    <w:rsid w:val="009C5EA2"/>
    <w:rsid w:val="009D0472"/>
    <w:rsid w:val="009D0F8E"/>
    <w:rsid w:val="009D1D8A"/>
    <w:rsid w:val="009D2974"/>
    <w:rsid w:val="009D2AD9"/>
    <w:rsid w:val="009D3E74"/>
    <w:rsid w:val="009D44D3"/>
    <w:rsid w:val="009D4879"/>
    <w:rsid w:val="009D6666"/>
    <w:rsid w:val="009D7164"/>
    <w:rsid w:val="009D7170"/>
    <w:rsid w:val="009D7F83"/>
    <w:rsid w:val="009E0FA2"/>
    <w:rsid w:val="009E1694"/>
    <w:rsid w:val="009E2820"/>
    <w:rsid w:val="009E3787"/>
    <w:rsid w:val="009E6C8E"/>
    <w:rsid w:val="009F059E"/>
    <w:rsid w:val="009F07E0"/>
    <w:rsid w:val="009F1286"/>
    <w:rsid w:val="009F40FA"/>
    <w:rsid w:val="009F5744"/>
    <w:rsid w:val="009F59DB"/>
    <w:rsid w:val="009F5DFB"/>
    <w:rsid w:val="009F6DE5"/>
    <w:rsid w:val="009F6F2A"/>
    <w:rsid w:val="009F7677"/>
    <w:rsid w:val="00A001F5"/>
    <w:rsid w:val="00A00252"/>
    <w:rsid w:val="00A008B3"/>
    <w:rsid w:val="00A01DCF"/>
    <w:rsid w:val="00A0233C"/>
    <w:rsid w:val="00A032EB"/>
    <w:rsid w:val="00A04D6E"/>
    <w:rsid w:val="00A0583C"/>
    <w:rsid w:val="00A05A08"/>
    <w:rsid w:val="00A063B1"/>
    <w:rsid w:val="00A076D2"/>
    <w:rsid w:val="00A1072C"/>
    <w:rsid w:val="00A10946"/>
    <w:rsid w:val="00A15543"/>
    <w:rsid w:val="00A156C8"/>
    <w:rsid w:val="00A1581E"/>
    <w:rsid w:val="00A158A5"/>
    <w:rsid w:val="00A1627B"/>
    <w:rsid w:val="00A16F08"/>
    <w:rsid w:val="00A20486"/>
    <w:rsid w:val="00A20B33"/>
    <w:rsid w:val="00A25466"/>
    <w:rsid w:val="00A25C38"/>
    <w:rsid w:val="00A25CCB"/>
    <w:rsid w:val="00A264F9"/>
    <w:rsid w:val="00A2693C"/>
    <w:rsid w:val="00A269DA"/>
    <w:rsid w:val="00A27E01"/>
    <w:rsid w:val="00A304D7"/>
    <w:rsid w:val="00A3108C"/>
    <w:rsid w:val="00A31A26"/>
    <w:rsid w:val="00A3284E"/>
    <w:rsid w:val="00A3330C"/>
    <w:rsid w:val="00A33ECC"/>
    <w:rsid w:val="00A40A11"/>
    <w:rsid w:val="00A40BF9"/>
    <w:rsid w:val="00A40DDC"/>
    <w:rsid w:val="00A415B7"/>
    <w:rsid w:val="00A443F0"/>
    <w:rsid w:val="00A4476F"/>
    <w:rsid w:val="00A47156"/>
    <w:rsid w:val="00A473B5"/>
    <w:rsid w:val="00A47F3A"/>
    <w:rsid w:val="00A47F71"/>
    <w:rsid w:val="00A50125"/>
    <w:rsid w:val="00A52626"/>
    <w:rsid w:val="00A52940"/>
    <w:rsid w:val="00A535CD"/>
    <w:rsid w:val="00A569F6"/>
    <w:rsid w:val="00A5747A"/>
    <w:rsid w:val="00A5792B"/>
    <w:rsid w:val="00A60824"/>
    <w:rsid w:val="00A63DF5"/>
    <w:rsid w:val="00A64BC0"/>
    <w:rsid w:val="00A670BC"/>
    <w:rsid w:val="00A679FC"/>
    <w:rsid w:val="00A731C2"/>
    <w:rsid w:val="00A73653"/>
    <w:rsid w:val="00A7572F"/>
    <w:rsid w:val="00A80BEB"/>
    <w:rsid w:val="00A816EE"/>
    <w:rsid w:val="00A826F6"/>
    <w:rsid w:val="00A8404E"/>
    <w:rsid w:val="00A84351"/>
    <w:rsid w:val="00A85C9D"/>
    <w:rsid w:val="00A85ECF"/>
    <w:rsid w:val="00A86BC3"/>
    <w:rsid w:val="00A86FC2"/>
    <w:rsid w:val="00A87705"/>
    <w:rsid w:val="00A87DAC"/>
    <w:rsid w:val="00A90374"/>
    <w:rsid w:val="00A904D5"/>
    <w:rsid w:val="00A9073E"/>
    <w:rsid w:val="00A90A3E"/>
    <w:rsid w:val="00A914D6"/>
    <w:rsid w:val="00A92487"/>
    <w:rsid w:val="00A93BDD"/>
    <w:rsid w:val="00A95E22"/>
    <w:rsid w:val="00A96682"/>
    <w:rsid w:val="00AA17B5"/>
    <w:rsid w:val="00AA2422"/>
    <w:rsid w:val="00AA28C5"/>
    <w:rsid w:val="00AA2F00"/>
    <w:rsid w:val="00AA445C"/>
    <w:rsid w:val="00AA537A"/>
    <w:rsid w:val="00AA5385"/>
    <w:rsid w:val="00AA5B8C"/>
    <w:rsid w:val="00AA6CE9"/>
    <w:rsid w:val="00AA6E06"/>
    <w:rsid w:val="00AA7BE5"/>
    <w:rsid w:val="00AA7C18"/>
    <w:rsid w:val="00AA7D18"/>
    <w:rsid w:val="00AB044F"/>
    <w:rsid w:val="00AB1897"/>
    <w:rsid w:val="00AB2B06"/>
    <w:rsid w:val="00AB2ECD"/>
    <w:rsid w:val="00AB3B56"/>
    <w:rsid w:val="00AB5A33"/>
    <w:rsid w:val="00AB6496"/>
    <w:rsid w:val="00AB6661"/>
    <w:rsid w:val="00AB6717"/>
    <w:rsid w:val="00AB6867"/>
    <w:rsid w:val="00AB6F60"/>
    <w:rsid w:val="00AC0A60"/>
    <w:rsid w:val="00AC11B2"/>
    <w:rsid w:val="00AC2A27"/>
    <w:rsid w:val="00AC2C94"/>
    <w:rsid w:val="00AC5E4C"/>
    <w:rsid w:val="00AC635A"/>
    <w:rsid w:val="00AD16A7"/>
    <w:rsid w:val="00AD32E2"/>
    <w:rsid w:val="00AD539A"/>
    <w:rsid w:val="00AD6EB9"/>
    <w:rsid w:val="00AD6F50"/>
    <w:rsid w:val="00AE0342"/>
    <w:rsid w:val="00AF0ADB"/>
    <w:rsid w:val="00AF0B13"/>
    <w:rsid w:val="00AF45EC"/>
    <w:rsid w:val="00B02B94"/>
    <w:rsid w:val="00B031AC"/>
    <w:rsid w:val="00B036ED"/>
    <w:rsid w:val="00B05204"/>
    <w:rsid w:val="00B05FDE"/>
    <w:rsid w:val="00B0713D"/>
    <w:rsid w:val="00B071F9"/>
    <w:rsid w:val="00B1027E"/>
    <w:rsid w:val="00B10A0D"/>
    <w:rsid w:val="00B125FE"/>
    <w:rsid w:val="00B1280C"/>
    <w:rsid w:val="00B136D9"/>
    <w:rsid w:val="00B153C2"/>
    <w:rsid w:val="00B15D17"/>
    <w:rsid w:val="00B17AB4"/>
    <w:rsid w:val="00B212B8"/>
    <w:rsid w:val="00B2163E"/>
    <w:rsid w:val="00B24283"/>
    <w:rsid w:val="00B25AF9"/>
    <w:rsid w:val="00B26FD3"/>
    <w:rsid w:val="00B27DF5"/>
    <w:rsid w:val="00B30083"/>
    <w:rsid w:val="00B31DA8"/>
    <w:rsid w:val="00B32EA7"/>
    <w:rsid w:val="00B33DD8"/>
    <w:rsid w:val="00B3520E"/>
    <w:rsid w:val="00B374D6"/>
    <w:rsid w:val="00B416D0"/>
    <w:rsid w:val="00B41844"/>
    <w:rsid w:val="00B42A83"/>
    <w:rsid w:val="00B42D78"/>
    <w:rsid w:val="00B4339A"/>
    <w:rsid w:val="00B4374D"/>
    <w:rsid w:val="00B4388B"/>
    <w:rsid w:val="00B43979"/>
    <w:rsid w:val="00B4440E"/>
    <w:rsid w:val="00B449BA"/>
    <w:rsid w:val="00B44E29"/>
    <w:rsid w:val="00B45005"/>
    <w:rsid w:val="00B452E9"/>
    <w:rsid w:val="00B45EF3"/>
    <w:rsid w:val="00B50832"/>
    <w:rsid w:val="00B50DAE"/>
    <w:rsid w:val="00B510F0"/>
    <w:rsid w:val="00B51615"/>
    <w:rsid w:val="00B526F6"/>
    <w:rsid w:val="00B53133"/>
    <w:rsid w:val="00B540CF"/>
    <w:rsid w:val="00B54D1F"/>
    <w:rsid w:val="00B55019"/>
    <w:rsid w:val="00B55379"/>
    <w:rsid w:val="00B56627"/>
    <w:rsid w:val="00B57266"/>
    <w:rsid w:val="00B614F5"/>
    <w:rsid w:val="00B61549"/>
    <w:rsid w:val="00B622AB"/>
    <w:rsid w:val="00B63941"/>
    <w:rsid w:val="00B65B04"/>
    <w:rsid w:val="00B66507"/>
    <w:rsid w:val="00B67B03"/>
    <w:rsid w:val="00B745A6"/>
    <w:rsid w:val="00B749A7"/>
    <w:rsid w:val="00B75934"/>
    <w:rsid w:val="00B762E2"/>
    <w:rsid w:val="00B763CF"/>
    <w:rsid w:val="00B76F7D"/>
    <w:rsid w:val="00B77261"/>
    <w:rsid w:val="00B77BDF"/>
    <w:rsid w:val="00B82E89"/>
    <w:rsid w:val="00B832E9"/>
    <w:rsid w:val="00B8471C"/>
    <w:rsid w:val="00B85C7E"/>
    <w:rsid w:val="00B90F2F"/>
    <w:rsid w:val="00B9248D"/>
    <w:rsid w:val="00B9567F"/>
    <w:rsid w:val="00B95E45"/>
    <w:rsid w:val="00B96334"/>
    <w:rsid w:val="00B96755"/>
    <w:rsid w:val="00BA02A1"/>
    <w:rsid w:val="00BA2CEF"/>
    <w:rsid w:val="00BA3156"/>
    <w:rsid w:val="00BA4AF1"/>
    <w:rsid w:val="00BA51CF"/>
    <w:rsid w:val="00BA5376"/>
    <w:rsid w:val="00BA768E"/>
    <w:rsid w:val="00BA7C37"/>
    <w:rsid w:val="00BB0A07"/>
    <w:rsid w:val="00BB16C9"/>
    <w:rsid w:val="00BB4425"/>
    <w:rsid w:val="00BB47D8"/>
    <w:rsid w:val="00BB5A7B"/>
    <w:rsid w:val="00BC1C55"/>
    <w:rsid w:val="00BC2842"/>
    <w:rsid w:val="00BD2AB5"/>
    <w:rsid w:val="00BD2DAC"/>
    <w:rsid w:val="00BD3363"/>
    <w:rsid w:val="00BD700D"/>
    <w:rsid w:val="00BD7079"/>
    <w:rsid w:val="00BE1611"/>
    <w:rsid w:val="00BE16DC"/>
    <w:rsid w:val="00BE19DA"/>
    <w:rsid w:val="00BE2AC9"/>
    <w:rsid w:val="00BE2ED8"/>
    <w:rsid w:val="00BE50DE"/>
    <w:rsid w:val="00BE5BD3"/>
    <w:rsid w:val="00BE6CA7"/>
    <w:rsid w:val="00BE6CBC"/>
    <w:rsid w:val="00BE7C91"/>
    <w:rsid w:val="00BF0AED"/>
    <w:rsid w:val="00BF1C05"/>
    <w:rsid w:val="00BF223F"/>
    <w:rsid w:val="00BF3106"/>
    <w:rsid w:val="00BF34EC"/>
    <w:rsid w:val="00BF40CD"/>
    <w:rsid w:val="00BF49A3"/>
    <w:rsid w:val="00BF5C8C"/>
    <w:rsid w:val="00BF5CF7"/>
    <w:rsid w:val="00BF654B"/>
    <w:rsid w:val="00C01528"/>
    <w:rsid w:val="00C01DB9"/>
    <w:rsid w:val="00C01E7B"/>
    <w:rsid w:val="00C01EBE"/>
    <w:rsid w:val="00C03F4B"/>
    <w:rsid w:val="00C0475A"/>
    <w:rsid w:val="00C10066"/>
    <w:rsid w:val="00C1108D"/>
    <w:rsid w:val="00C13D0D"/>
    <w:rsid w:val="00C14C2C"/>
    <w:rsid w:val="00C16035"/>
    <w:rsid w:val="00C16ABF"/>
    <w:rsid w:val="00C16F44"/>
    <w:rsid w:val="00C20159"/>
    <w:rsid w:val="00C21CC1"/>
    <w:rsid w:val="00C22443"/>
    <w:rsid w:val="00C23577"/>
    <w:rsid w:val="00C25FC7"/>
    <w:rsid w:val="00C26785"/>
    <w:rsid w:val="00C26FAB"/>
    <w:rsid w:val="00C34368"/>
    <w:rsid w:val="00C34715"/>
    <w:rsid w:val="00C412EE"/>
    <w:rsid w:val="00C41C98"/>
    <w:rsid w:val="00C42EDD"/>
    <w:rsid w:val="00C44EF3"/>
    <w:rsid w:val="00C4602C"/>
    <w:rsid w:val="00C475D0"/>
    <w:rsid w:val="00C546A5"/>
    <w:rsid w:val="00C557AD"/>
    <w:rsid w:val="00C56555"/>
    <w:rsid w:val="00C56AF6"/>
    <w:rsid w:val="00C56D13"/>
    <w:rsid w:val="00C57401"/>
    <w:rsid w:val="00C60DED"/>
    <w:rsid w:val="00C60FAC"/>
    <w:rsid w:val="00C62255"/>
    <w:rsid w:val="00C6283C"/>
    <w:rsid w:val="00C65BDD"/>
    <w:rsid w:val="00C676A0"/>
    <w:rsid w:val="00C67CA7"/>
    <w:rsid w:val="00C702D2"/>
    <w:rsid w:val="00C70402"/>
    <w:rsid w:val="00C72D8D"/>
    <w:rsid w:val="00C81077"/>
    <w:rsid w:val="00C81C62"/>
    <w:rsid w:val="00C846B8"/>
    <w:rsid w:val="00C852DB"/>
    <w:rsid w:val="00C8658C"/>
    <w:rsid w:val="00C86D3D"/>
    <w:rsid w:val="00C93718"/>
    <w:rsid w:val="00C93E70"/>
    <w:rsid w:val="00C94402"/>
    <w:rsid w:val="00C948FB"/>
    <w:rsid w:val="00C9511B"/>
    <w:rsid w:val="00C9595F"/>
    <w:rsid w:val="00C95C19"/>
    <w:rsid w:val="00C96F1F"/>
    <w:rsid w:val="00CA0468"/>
    <w:rsid w:val="00CA06C9"/>
    <w:rsid w:val="00CA26FF"/>
    <w:rsid w:val="00CA354A"/>
    <w:rsid w:val="00CA450B"/>
    <w:rsid w:val="00CA55CD"/>
    <w:rsid w:val="00CA669E"/>
    <w:rsid w:val="00CB0906"/>
    <w:rsid w:val="00CB2A19"/>
    <w:rsid w:val="00CB3F58"/>
    <w:rsid w:val="00CB44B0"/>
    <w:rsid w:val="00CB6566"/>
    <w:rsid w:val="00CB6BFA"/>
    <w:rsid w:val="00CC060F"/>
    <w:rsid w:val="00CC1ED6"/>
    <w:rsid w:val="00CC2057"/>
    <w:rsid w:val="00CC2964"/>
    <w:rsid w:val="00CC3252"/>
    <w:rsid w:val="00CC3A85"/>
    <w:rsid w:val="00CC5A33"/>
    <w:rsid w:val="00CD2744"/>
    <w:rsid w:val="00CD2A86"/>
    <w:rsid w:val="00CD30A1"/>
    <w:rsid w:val="00CD3357"/>
    <w:rsid w:val="00CD38D2"/>
    <w:rsid w:val="00CD38EE"/>
    <w:rsid w:val="00CD3D4B"/>
    <w:rsid w:val="00CD4ED1"/>
    <w:rsid w:val="00CD6FEB"/>
    <w:rsid w:val="00CD7831"/>
    <w:rsid w:val="00CE14AE"/>
    <w:rsid w:val="00CE20EE"/>
    <w:rsid w:val="00CE26BC"/>
    <w:rsid w:val="00CE2848"/>
    <w:rsid w:val="00CE460E"/>
    <w:rsid w:val="00CE46D4"/>
    <w:rsid w:val="00CF4008"/>
    <w:rsid w:val="00CF40B5"/>
    <w:rsid w:val="00CF4A66"/>
    <w:rsid w:val="00CF4B9D"/>
    <w:rsid w:val="00CF7B1D"/>
    <w:rsid w:val="00CF7D9C"/>
    <w:rsid w:val="00D01961"/>
    <w:rsid w:val="00D01B98"/>
    <w:rsid w:val="00D0387D"/>
    <w:rsid w:val="00D03880"/>
    <w:rsid w:val="00D03B52"/>
    <w:rsid w:val="00D03E73"/>
    <w:rsid w:val="00D042B8"/>
    <w:rsid w:val="00D052FF"/>
    <w:rsid w:val="00D074B9"/>
    <w:rsid w:val="00D076EB"/>
    <w:rsid w:val="00D078B2"/>
    <w:rsid w:val="00D117A8"/>
    <w:rsid w:val="00D13618"/>
    <w:rsid w:val="00D1377F"/>
    <w:rsid w:val="00D13DED"/>
    <w:rsid w:val="00D1501B"/>
    <w:rsid w:val="00D15302"/>
    <w:rsid w:val="00D15FF8"/>
    <w:rsid w:val="00D1652C"/>
    <w:rsid w:val="00D174E1"/>
    <w:rsid w:val="00D25393"/>
    <w:rsid w:val="00D27BCC"/>
    <w:rsid w:val="00D30212"/>
    <w:rsid w:val="00D30718"/>
    <w:rsid w:val="00D30B87"/>
    <w:rsid w:val="00D30EA2"/>
    <w:rsid w:val="00D31009"/>
    <w:rsid w:val="00D325C4"/>
    <w:rsid w:val="00D33D86"/>
    <w:rsid w:val="00D349ED"/>
    <w:rsid w:val="00D3520B"/>
    <w:rsid w:val="00D35380"/>
    <w:rsid w:val="00D3616D"/>
    <w:rsid w:val="00D3626A"/>
    <w:rsid w:val="00D36458"/>
    <w:rsid w:val="00D37DCB"/>
    <w:rsid w:val="00D422F0"/>
    <w:rsid w:val="00D431FA"/>
    <w:rsid w:val="00D43517"/>
    <w:rsid w:val="00D43F07"/>
    <w:rsid w:val="00D46A77"/>
    <w:rsid w:val="00D51F9C"/>
    <w:rsid w:val="00D53396"/>
    <w:rsid w:val="00D544F5"/>
    <w:rsid w:val="00D54739"/>
    <w:rsid w:val="00D57DA4"/>
    <w:rsid w:val="00D6213C"/>
    <w:rsid w:val="00D67B4C"/>
    <w:rsid w:val="00D706AC"/>
    <w:rsid w:val="00D720E6"/>
    <w:rsid w:val="00D72256"/>
    <w:rsid w:val="00D725C0"/>
    <w:rsid w:val="00D7297C"/>
    <w:rsid w:val="00D72F5F"/>
    <w:rsid w:val="00D74665"/>
    <w:rsid w:val="00D762FD"/>
    <w:rsid w:val="00D777B7"/>
    <w:rsid w:val="00D80197"/>
    <w:rsid w:val="00D8034B"/>
    <w:rsid w:val="00D82AAD"/>
    <w:rsid w:val="00D83534"/>
    <w:rsid w:val="00D83796"/>
    <w:rsid w:val="00D83F25"/>
    <w:rsid w:val="00D86567"/>
    <w:rsid w:val="00D86780"/>
    <w:rsid w:val="00D87087"/>
    <w:rsid w:val="00D870C2"/>
    <w:rsid w:val="00D9033B"/>
    <w:rsid w:val="00D91639"/>
    <w:rsid w:val="00D91988"/>
    <w:rsid w:val="00D93E0F"/>
    <w:rsid w:val="00D945A4"/>
    <w:rsid w:val="00D96BAE"/>
    <w:rsid w:val="00D96CF9"/>
    <w:rsid w:val="00D97AFC"/>
    <w:rsid w:val="00DA1B2E"/>
    <w:rsid w:val="00DA5C14"/>
    <w:rsid w:val="00DA5CE6"/>
    <w:rsid w:val="00DA66B2"/>
    <w:rsid w:val="00DA7089"/>
    <w:rsid w:val="00DB0C5D"/>
    <w:rsid w:val="00DB13B9"/>
    <w:rsid w:val="00DB1649"/>
    <w:rsid w:val="00DB5C09"/>
    <w:rsid w:val="00DB5F44"/>
    <w:rsid w:val="00DB7222"/>
    <w:rsid w:val="00DB7A58"/>
    <w:rsid w:val="00DB7E82"/>
    <w:rsid w:val="00DC0FD2"/>
    <w:rsid w:val="00DC3BDB"/>
    <w:rsid w:val="00DC3E12"/>
    <w:rsid w:val="00DC47B7"/>
    <w:rsid w:val="00DC5DE7"/>
    <w:rsid w:val="00DD2EF2"/>
    <w:rsid w:val="00DD762D"/>
    <w:rsid w:val="00DE154C"/>
    <w:rsid w:val="00DE16F8"/>
    <w:rsid w:val="00DE1903"/>
    <w:rsid w:val="00DE1BE9"/>
    <w:rsid w:val="00DE3435"/>
    <w:rsid w:val="00DE498B"/>
    <w:rsid w:val="00DE4A13"/>
    <w:rsid w:val="00DE4B94"/>
    <w:rsid w:val="00DE57CC"/>
    <w:rsid w:val="00DE7DFD"/>
    <w:rsid w:val="00DF1607"/>
    <w:rsid w:val="00DF162B"/>
    <w:rsid w:val="00DF2A36"/>
    <w:rsid w:val="00DF69A5"/>
    <w:rsid w:val="00DF7353"/>
    <w:rsid w:val="00E01F13"/>
    <w:rsid w:val="00E0248F"/>
    <w:rsid w:val="00E04869"/>
    <w:rsid w:val="00E058D0"/>
    <w:rsid w:val="00E0594E"/>
    <w:rsid w:val="00E05F6B"/>
    <w:rsid w:val="00E06227"/>
    <w:rsid w:val="00E06DB4"/>
    <w:rsid w:val="00E11D42"/>
    <w:rsid w:val="00E12788"/>
    <w:rsid w:val="00E15210"/>
    <w:rsid w:val="00E17C10"/>
    <w:rsid w:val="00E20903"/>
    <w:rsid w:val="00E20E10"/>
    <w:rsid w:val="00E21879"/>
    <w:rsid w:val="00E2367F"/>
    <w:rsid w:val="00E23986"/>
    <w:rsid w:val="00E249EE"/>
    <w:rsid w:val="00E24C2C"/>
    <w:rsid w:val="00E25537"/>
    <w:rsid w:val="00E30EDC"/>
    <w:rsid w:val="00E334FE"/>
    <w:rsid w:val="00E33896"/>
    <w:rsid w:val="00E34C0A"/>
    <w:rsid w:val="00E34DCE"/>
    <w:rsid w:val="00E35FF8"/>
    <w:rsid w:val="00E36CB6"/>
    <w:rsid w:val="00E40772"/>
    <w:rsid w:val="00E41373"/>
    <w:rsid w:val="00E41552"/>
    <w:rsid w:val="00E4236B"/>
    <w:rsid w:val="00E450A0"/>
    <w:rsid w:val="00E46CEE"/>
    <w:rsid w:val="00E53DF8"/>
    <w:rsid w:val="00E542FE"/>
    <w:rsid w:val="00E54F6B"/>
    <w:rsid w:val="00E568EF"/>
    <w:rsid w:val="00E57F61"/>
    <w:rsid w:val="00E61B89"/>
    <w:rsid w:val="00E62697"/>
    <w:rsid w:val="00E62CD0"/>
    <w:rsid w:val="00E62D2E"/>
    <w:rsid w:val="00E62DC9"/>
    <w:rsid w:val="00E6433E"/>
    <w:rsid w:val="00E65F8C"/>
    <w:rsid w:val="00E71CD6"/>
    <w:rsid w:val="00E72AA1"/>
    <w:rsid w:val="00E7307E"/>
    <w:rsid w:val="00E74115"/>
    <w:rsid w:val="00E74DF4"/>
    <w:rsid w:val="00E75AF7"/>
    <w:rsid w:val="00E75EE3"/>
    <w:rsid w:val="00E80705"/>
    <w:rsid w:val="00E819BF"/>
    <w:rsid w:val="00E82EE0"/>
    <w:rsid w:val="00E832F6"/>
    <w:rsid w:val="00E837DC"/>
    <w:rsid w:val="00E839F8"/>
    <w:rsid w:val="00E84467"/>
    <w:rsid w:val="00E85074"/>
    <w:rsid w:val="00E875BD"/>
    <w:rsid w:val="00E9042C"/>
    <w:rsid w:val="00E90E20"/>
    <w:rsid w:val="00E91328"/>
    <w:rsid w:val="00E9158F"/>
    <w:rsid w:val="00E916D5"/>
    <w:rsid w:val="00E92423"/>
    <w:rsid w:val="00E938C6"/>
    <w:rsid w:val="00E93CDE"/>
    <w:rsid w:val="00E93CE5"/>
    <w:rsid w:val="00E93E4C"/>
    <w:rsid w:val="00E96427"/>
    <w:rsid w:val="00E97227"/>
    <w:rsid w:val="00EA1541"/>
    <w:rsid w:val="00EA1C84"/>
    <w:rsid w:val="00EA5DA9"/>
    <w:rsid w:val="00EA668D"/>
    <w:rsid w:val="00EA6AC4"/>
    <w:rsid w:val="00EA704C"/>
    <w:rsid w:val="00EA795A"/>
    <w:rsid w:val="00EB0886"/>
    <w:rsid w:val="00EB7416"/>
    <w:rsid w:val="00EC063B"/>
    <w:rsid w:val="00EC073E"/>
    <w:rsid w:val="00EC0A39"/>
    <w:rsid w:val="00EC161E"/>
    <w:rsid w:val="00EC1FF6"/>
    <w:rsid w:val="00EC3315"/>
    <w:rsid w:val="00EC45EC"/>
    <w:rsid w:val="00EC4665"/>
    <w:rsid w:val="00EC5F43"/>
    <w:rsid w:val="00EC65C4"/>
    <w:rsid w:val="00ED17E7"/>
    <w:rsid w:val="00ED2E86"/>
    <w:rsid w:val="00ED46E5"/>
    <w:rsid w:val="00ED4D2B"/>
    <w:rsid w:val="00ED6768"/>
    <w:rsid w:val="00ED71DC"/>
    <w:rsid w:val="00ED74E1"/>
    <w:rsid w:val="00EE1519"/>
    <w:rsid w:val="00EE2427"/>
    <w:rsid w:val="00EE3991"/>
    <w:rsid w:val="00EE3AA0"/>
    <w:rsid w:val="00EE3D48"/>
    <w:rsid w:val="00EE44BB"/>
    <w:rsid w:val="00EE49FC"/>
    <w:rsid w:val="00EE55EB"/>
    <w:rsid w:val="00EE692A"/>
    <w:rsid w:val="00EE71DE"/>
    <w:rsid w:val="00EE7A95"/>
    <w:rsid w:val="00EE7EA1"/>
    <w:rsid w:val="00EF0128"/>
    <w:rsid w:val="00EF055B"/>
    <w:rsid w:val="00EF1BD2"/>
    <w:rsid w:val="00EF4922"/>
    <w:rsid w:val="00EF5490"/>
    <w:rsid w:val="00EF5E1B"/>
    <w:rsid w:val="00EF636E"/>
    <w:rsid w:val="00EF6B9A"/>
    <w:rsid w:val="00F0084B"/>
    <w:rsid w:val="00F015DA"/>
    <w:rsid w:val="00F01E52"/>
    <w:rsid w:val="00F01EF3"/>
    <w:rsid w:val="00F028E7"/>
    <w:rsid w:val="00F0494D"/>
    <w:rsid w:val="00F05066"/>
    <w:rsid w:val="00F05130"/>
    <w:rsid w:val="00F0669A"/>
    <w:rsid w:val="00F07486"/>
    <w:rsid w:val="00F13817"/>
    <w:rsid w:val="00F15D62"/>
    <w:rsid w:val="00F15F23"/>
    <w:rsid w:val="00F1767D"/>
    <w:rsid w:val="00F17B23"/>
    <w:rsid w:val="00F17F18"/>
    <w:rsid w:val="00F20539"/>
    <w:rsid w:val="00F24F12"/>
    <w:rsid w:val="00F30CFD"/>
    <w:rsid w:val="00F3124F"/>
    <w:rsid w:val="00F3201C"/>
    <w:rsid w:val="00F33261"/>
    <w:rsid w:val="00F35553"/>
    <w:rsid w:val="00F361A6"/>
    <w:rsid w:val="00F37986"/>
    <w:rsid w:val="00F41881"/>
    <w:rsid w:val="00F420C7"/>
    <w:rsid w:val="00F437F5"/>
    <w:rsid w:val="00F43867"/>
    <w:rsid w:val="00F4414A"/>
    <w:rsid w:val="00F44716"/>
    <w:rsid w:val="00F52C02"/>
    <w:rsid w:val="00F539F7"/>
    <w:rsid w:val="00F53CB5"/>
    <w:rsid w:val="00F55C68"/>
    <w:rsid w:val="00F55F5E"/>
    <w:rsid w:val="00F607A9"/>
    <w:rsid w:val="00F61374"/>
    <w:rsid w:val="00F62803"/>
    <w:rsid w:val="00F630E5"/>
    <w:rsid w:val="00F6455D"/>
    <w:rsid w:val="00F652E1"/>
    <w:rsid w:val="00F661F1"/>
    <w:rsid w:val="00F70C4E"/>
    <w:rsid w:val="00F7278F"/>
    <w:rsid w:val="00F746E8"/>
    <w:rsid w:val="00F74C95"/>
    <w:rsid w:val="00F83C3E"/>
    <w:rsid w:val="00F841F1"/>
    <w:rsid w:val="00F849FF"/>
    <w:rsid w:val="00F85BCD"/>
    <w:rsid w:val="00F87CF6"/>
    <w:rsid w:val="00F87DD5"/>
    <w:rsid w:val="00F87EA2"/>
    <w:rsid w:val="00F907CD"/>
    <w:rsid w:val="00F917C6"/>
    <w:rsid w:val="00F92CED"/>
    <w:rsid w:val="00F94A52"/>
    <w:rsid w:val="00F94EC1"/>
    <w:rsid w:val="00F96271"/>
    <w:rsid w:val="00F964F6"/>
    <w:rsid w:val="00F97E20"/>
    <w:rsid w:val="00FA242B"/>
    <w:rsid w:val="00FA375A"/>
    <w:rsid w:val="00FA4143"/>
    <w:rsid w:val="00FA4D99"/>
    <w:rsid w:val="00FA6BCD"/>
    <w:rsid w:val="00FB05D9"/>
    <w:rsid w:val="00FB08B5"/>
    <w:rsid w:val="00FB123A"/>
    <w:rsid w:val="00FB1749"/>
    <w:rsid w:val="00FB22E0"/>
    <w:rsid w:val="00FB2829"/>
    <w:rsid w:val="00FB3DA1"/>
    <w:rsid w:val="00FB4E4B"/>
    <w:rsid w:val="00FB6856"/>
    <w:rsid w:val="00FC14DB"/>
    <w:rsid w:val="00FC57AE"/>
    <w:rsid w:val="00FD068D"/>
    <w:rsid w:val="00FD159D"/>
    <w:rsid w:val="00FD1794"/>
    <w:rsid w:val="00FD20F1"/>
    <w:rsid w:val="00FD2A8B"/>
    <w:rsid w:val="00FD4F3B"/>
    <w:rsid w:val="00FD5330"/>
    <w:rsid w:val="00FD677C"/>
    <w:rsid w:val="00FD7382"/>
    <w:rsid w:val="00FE0293"/>
    <w:rsid w:val="00FE16CA"/>
    <w:rsid w:val="00FE2321"/>
    <w:rsid w:val="00FE37EB"/>
    <w:rsid w:val="00FE3867"/>
    <w:rsid w:val="00FE47A8"/>
    <w:rsid w:val="00FE4CE7"/>
    <w:rsid w:val="00FE56AB"/>
    <w:rsid w:val="00FE60E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7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7</cp:revision>
  <dcterms:created xsi:type="dcterms:W3CDTF">2024-02-29T21:33:00Z</dcterms:created>
  <dcterms:modified xsi:type="dcterms:W3CDTF">2024-02-29T21:36:00Z</dcterms:modified>
</cp:coreProperties>
</file>